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FE" w:rsidRDefault="004E71A1">
      <w:pPr>
        <w:jc w:val="center"/>
        <w:rPr>
          <w:rFonts w:ascii="Arial" w:eastAsia="Arial" w:hAnsi="Arial" w:cs="Arial"/>
          <w:b/>
          <w:sz w:val="28"/>
          <w:szCs w:val="28"/>
        </w:rPr>
      </w:pPr>
      <w:bookmarkStart w:id="0" w:name="_gjdgxs" w:colFirst="0" w:colLast="0"/>
      <w:bookmarkStart w:id="1" w:name="_GoBack"/>
      <w:bookmarkEnd w:id="0"/>
      <w:bookmarkEnd w:id="1"/>
      <w:r>
        <w:rPr>
          <w:rFonts w:ascii="Arial" w:eastAsia="Arial" w:hAnsi="Arial" w:cs="Arial"/>
          <w:b/>
          <w:sz w:val="28"/>
          <w:szCs w:val="28"/>
        </w:rPr>
        <w:t>Sportsplan IF BORG 2019-2025</w:t>
      </w:r>
    </w:p>
    <w:p w:rsidR="006A7CFE" w:rsidRDefault="006A7CFE">
      <w:pPr>
        <w:jc w:val="center"/>
        <w:rPr>
          <w:rFonts w:ascii="Arial" w:eastAsia="Arial" w:hAnsi="Arial" w:cs="Arial"/>
          <w:sz w:val="28"/>
          <w:szCs w:val="28"/>
        </w:rPr>
      </w:pPr>
      <w:bookmarkStart w:id="2" w:name="_tmjnpiti27z4" w:colFirst="0" w:colLast="0"/>
      <w:bookmarkEnd w:id="2"/>
    </w:p>
    <w:p w:rsidR="006A7CFE" w:rsidRDefault="006A7CFE">
      <w:pPr>
        <w:jc w:val="center"/>
        <w:rPr>
          <w:rFonts w:ascii="Arial" w:eastAsia="Arial" w:hAnsi="Arial" w:cs="Arial"/>
          <w:sz w:val="28"/>
          <w:szCs w:val="28"/>
        </w:rPr>
      </w:pPr>
      <w:bookmarkStart w:id="3" w:name="_mxcqktd8q8ea" w:colFirst="0" w:colLast="0"/>
      <w:bookmarkStart w:id="4" w:name="_i529qkl1zp3c" w:colFirst="0" w:colLast="0"/>
      <w:bookmarkEnd w:id="3"/>
      <w:bookmarkEnd w:id="4"/>
    </w:p>
    <w:p w:rsidR="006A7CFE" w:rsidRDefault="004E71A1">
      <w:pPr>
        <w:rPr>
          <w:rFonts w:ascii="Arial" w:eastAsia="Arial" w:hAnsi="Arial" w:cs="Arial"/>
          <w:sz w:val="28"/>
          <w:szCs w:val="28"/>
        </w:rPr>
      </w:pPr>
      <w:bookmarkStart w:id="5" w:name="_ad8y6kryu0" w:colFirst="0" w:colLast="0"/>
      <w:bookmarkEnd w:id="5"/>
      <w:r>
        <w:rPr>
          <w:rFonts w:ascii="Arial" w:eastAsia="Arial" w:hAnsi="Arial" w:cs="Arial"/>
          <w:sz w:val="28"/>
          <w:szCs w:val="28"/>
        </w:rPr>
        <w:t>Innhold:</w:t>
      </w:r>
    </w:p>
    <w:p w:rsidR="006A7CFE" w:rsidRDefault="006A7CFE">
      <w:pPr>
        <w:rPr>
          <w:rFonts w:ascii="Arial" w:eastAsia="Arial" w:hAnsi="Arial" w:cs="Arial"/>
          <w:sz w:val="28"/>
          <w:szCs w:val="28"/>
        </w:rPr>
      </w:pPr>
      <w:bookmarkStart w:id="6" w:name="_zgeo4ot3m9tn" w:colFirst="0" w:colLast="0"/>
      <w:bookmarkEnd w:id="6"/>
    </w:p>
    <w:p w:rsidR="006A7CFE" w:rsidRDefault="004E71A1">
      <w:pPr>
        <w:numPr>
          <w:ilvl w:val="0"/>
          <w:numId w:val="10"/>
        </w:numPr>
        <w:contextualSpacing/>
        <w:rPr>
          <w:rFonts w:ascii="Arial" w:eastAsia="Arial" w:hAnsi="Arial" w:cs="Arial"/>
          <w:sz w:val="28"/>
          <w:szCs w:val="28"/>
        </w:rPr>
      </w:pPr>
      <w:bookmarkStart w:id="7" w:name="_wbw977kfirs3" w:colFirst="0" w:colLast="0"/>
      <w:bookmarkEnd w:id="7"/>
      <w:r>
        <w:rPr>
          <w:rFonts w:ascii="Arial" w:eastAsia="Arial" w:hAnsi="Arial" w:cs="Arial"/>
          <w:sz w:val="28"/>
          <w:szCs w:val="28"/>
        </w:rPr>
        <w:t>Visjon og verdier</w:t>
      </w:r>
    </w:p>
    <w:p w:rsidR="006A7CFE" w:rsidRDefault="004E71A1">
      <w:pPr>
        <w:numPr>
          <w:ilvl w:val="0"/>
          <w:numId w:val="10"/>
        </w:numPr>
        <w:contextualSpacing/>
        <w:rPr>
          <w:rFonts w:ascii="Arial" w:eastAsia="Arial" w:hAnsi="Arial" w:cs="Arial"/>
          <w:sz w:val="28"/>
          <w:szCs w:val="28"/>
        </w:rPr>
      </w:pPr>
      <w:bookmarkStart w:id="8" w:name="_xt1f7eqvf6et" w:colFirst="0" w:colLast="0"/>
      <w:bookmarkEnd w:id="8"/>
      <w:r>
        <w:rPr>
          <w:rFonts w:ascii="Arial" w:eastAsia="Arial" w:hAnsi="Arial" w:cs="Arial"/>
          <w:sz w:val="28"/>
          <w:szCs w:val="28"/>
        </w:rPr>
        <w:t>Identitet</w:t>
      </w:r>
    </w:p>
    <w:p w:rsidR="006A7CFE" w:rsidRDefault="004E71A1">
      <w:pPr>
        <w:numPr>
          <w:ilvl w:val="0"/>
          <w:numId w:val="10"/>
        </w:numPr>
        <w:contextualSpacing/>
        <w:rPr>
          <w:rFonts w:ascii="Arial" w:eastAsia="Arial" w:hAnsi="Arial" w:cs="Arial"/>
          <w:sz w:val="28"/>
          <w:szCs w:val="28"/>
        </w:rPr>
      </w:pPr>
      <w:bookmarkStart w:id="9" w:name="_tv523lb8xphv" w:colFirst="0" w:colLast="0"/>
      <w:bookmarkEnd w:id="9"/>
      <w:r>
        <w:rPr>
          <w:rFonts w:ascii="Arial" w:eastAsia="Arial" w:hAnsi="Arial" w:cs="Arial"/>
          <w:sz w:val="28"/>
          <w:szCs w:val="28"/>
        </w:rPr>
        <w:t>Overordnede prinsipper for aktivitet</w:t>
      </w:r>
    </w:p>
    <w:p w:rsidR="006A7CFE" w:rsidRDefault="004E71A1">
      <w:pPr>
        <w:numPr>
          <w:ilvl w:val="0"/>
          <w:numId w:val="10"/>
        </w:numPr>
        <w:contextualSpacing/>
        <w:rPr>
          <w:rFonts w:ascii="Arial" w:eastAsia="Arial" w:hAnsi="Arial" w:cs="Arial"/>
          <w:sz w:val="28"/>
          <w:szCs w:val="28"/>
        </w:rPr>
      </w:pPr>
      <w:bookmarkStart w:id="10" w:name="_l11z2qc68a1t" w:colFirst="0" w:colLast="0"/>
      <w:bookmarkEnd w:id="10"/>
      <w:r>
        <w:rPr>
          <w:rFonts w:ascii="Arial" w:eastAsia="Arial" w:hAnsi="Arial" w:cs="Arial"/>
          <w:sz w:val="28"/>
          <w:szCs w:val="28"/>
        </w:rPr>
        <w:t>Foreldrevett regler</w:t>
      </w:r>
    </w:p>
    <w:p w:rsidR="006A7CFE" w:rsidRDefault="004E71A1">
      <w:pPr>
        <w:numPr>
          <w:ilvl w:val="0"/>
          <w:numId w:val="10"/>
        </w:numPr>
        <w:contextualSpacing/>
        <w:rPr>
          <w:rFonts w:ascii="Arial" w:eastAsia="Arial" w:hAnsi="Arial" w:cs="Arial"/>
          <w:sz w:val="28"/>
          <w:szCs w:val="28"/>
        </w:rPr>
      </w:pPr>
      <w:bookmarkStart w:id="11" w:name="_34z4fioxin5a" w:colFirst="0" w:colLast="0"/>
      <w:bookmarkEnd w:id="11"/>
      <w:r>
        <w:rPr>
          <w:rFonts w:ascii="Arial" w:eastAsia="Arial" w:hAnsi="Arial" w:cs="Arial"/>
          <w:sz w:val="28"/>
          <w:szCs w:val="28"/>
        </w:rPr>
        <w:t>Mål</w:t>
      </w:r>
    </w:p>
    <w:p w:rsidR="006A7CFE" w:rsidRDefault="004E71A1">
      <w:pPr>
        <w:numPr>
          <w:ilvl w:val="0"/>
          <w:numId w:val="10"/>
        </w:numPr>
        <w:contextualSpacing/>
        <w:rPr>
          <w:rFonts w:ascii="Arial" w:eastAsia="Arial" w:hAnsi="Arial" w:cs="Arial"/>
          <w:sz w:val="28"/>
          <w:szCs w:val="28"/>
        </w:rPr>
      </w:pPr>
      <w:bookmarkStart w:id="12" w:name="_di8ht29vhhsl" w:colFirst="0" w:colLast="0"/>
      <w:bookmarkEnd w:id="12"/>
      <w:r>
        <w:rPr>
          <w:rFonts w:ascii="Arial" w:eastAsia="Arial" w:hAnsi="Arial" w:cs="Arial"/>
          <w:sz w:val="28"/>
          <w:szCs w:val="28"/>
        </w:rPr>
        <w:t>Roller i Borg</w:t>
      </w:r>
    </w:p>
    <w:p w:rsidR="006A7CFE" w:rsidRPr="00E43145" w:rsidRDefault="004E71A1">
      <w:pPr>
        <w:numPr>
          <w:ilvl w:val="0"/>
          <w:numId w:val="10"/>
        </w:numPr>
        <w:contextualSpacing/>
        <w:rPr>
          <w:rFonts w:ascii="Arial" w:eastAsia="Arial" w:hAnsi="Arial" w:cs="Arial"/>
          <w:sz w:val="28"/>
          <w:szCs w:val="28"/>
        </w:rPr>
      </w:pPr>
      <w:bookmarkStart w:id="13" w:name="_1za9j11x9uwc" w:colFirst="0" w:colLast="0"/>
      <w:bookmarkEnd w:id="13"/>
      <w:r w:rsidRPr="00E43145">
        <w:rPr>
          <w:rFonts w:ascii="Arial" w:eastAsia="Arial" w:hAnsi="Arial" w:cs="Arial"/>
          <w:sz w:val="28"/>
          <w:szCs w:val="28"/>
        </w:rPr>
        <w:t>Barneidrett (fotball, håndball, turn)</w:t>
      </w:r>
    </w:p>
    <w:p w:rsidR="00723AEE" w:rsidRDefault="003D06EB">
      <w:pPr>
        <w:numPr>
          <w:ilvl w:val="0"/>
          <w:numId w:val="10"/>
        </w:numPr>
        <w:contextualSpacing/>
        <w:rPr>
          <w:rFonts w:ascii="Arial" w:eastAsia="Arial" w:hAnsi="Arial" w:cs="Arial"/>
          <w:color w:val="FF0000"/>
          <w:sz w:val="28"/>
          <w:szCs w:val="28"/>
        </w:rPr>
      </w:pPr>
      <w:r>
        <w:rPr>
          <w:rFonts w:ascii="Arial" w:eastAsia="Arial" w:hAnsi="Arial" w:cs="Arial"/>
          <w:color w:val="FF0000"/>
          <w:sz w:val="28"/>
          <w:szCs w:val="28"/>
        </w:rPr>
        <w:t>mappe til trenere/lagleder mal</w:t>
      </w:r>
      <w:r w:rsidR="00D06FE4">
        <w:rPr>
          <w:rFonts w:ascii="Arial" w:eastAsia="Arial" w:hAnsi="Arial" w:cs="Arial"/>
          <w:color w:val="FF0000"/>
          <w:sz w:val="28"/>
          <w:szCs w:val="28"/>
        </w:rPr>
        <w:t>, under bearbeidelse.</w:t>
      </w:r>
      <w:r w:rsidR="002A3012">
        <w:rPr>
          <w:rFonts w:ascii="Arial" w:eastAsia="Arial" w:hAnsi="Arial" w:cs="Arial"/>
          <w:color w:val="FF0000"/>
          <w:sz w:val="28"/>
          <w:szCs w:val="28"/>
        </w:rPr>
        <w:t xml:space="preserve"> </w:t>
      </w:r>
    </w:p>
    <w:p w:rsidR="008F0FA5" w:rsidRDefault="008F0FA5">
      <w:pPr>
        <w:rPr>
          <w:rFonts w:ascii="Arial" w:eastAsia="Arial" w:hAnsi="Arial" w:cs="Arial"/>
          <w:sz w:val="28"/>
          <w:szCs w:val="28"/>
        </w:rPr>
      </w:pPr>
      <w:bookmarkStart w:id="14" w:name="_yuiv567znqvn" w:colFirst="0" w:colLast="0"/>
      <w:bookmarkStart w:id="15" w:name="_o4axrqhm9t64" w:colFirst="0" w:colLast="0"/>
      <w:bookmarkStart w:id="16" w:name="_xwrkubsqiuf" w:colFirst="0" w:colLast="0"/>
      <w:bookmarkStart w:id="17" w:name="_ffeobwxtk89x" w:colFirst="0" w:colLast="0"/>
      <w:bookmarkStart w:id="18" w:name="_ighbfp76rm73" w:colFirst="0" w:colLast="0"/>
      <w:bookmarkStart w:id="19" w:name="_xgemrh4275ik" w:colFirst="0" w:colLast="0"/>
      <w:bookmarkStart w:id="20" w:name="_6d597p4kbxs4" w:colFirst="0" w:colLast="0"/>
      <w:bookmarkStart w:id="21" w:name="_ttfdf5ricuqq" w:colFirst="0" w:colLast="0"/>
      <w:bookmarkStart w:id="22" w:name="_cmg4b47d7x6f" w:colFirst="0" w:colLast="0"/>
      <w:bookmarkStart w:id="23" w:name="_dvdrmdk6c4ht" w:colFirst="0" w:colLast="0"/>
      <w:bookmarkStart w:id="24" w:name="_tjjgcrkqd5l" w:colFirst="0" w:colLast="0"/>
      <w:bookmarkStart w:id="25" w:name="_5li8wlqay4gg" w:colFirst="0" w:colLast="0"/>
      <w:bookmarkStart w:id="26" w:name="_otkfyav7rp6g" w:colFirst="0" w:colLast="0"/>
      <w:bookmarkStart w:id="27" w:name="_x6xd6vfyqd8e" w:colFirst="0" w:colLast="0"/>
      <w:bookmarkStart w:id="28" w:name="_x0ot1g46zx97" w:colFirst="0" w:colLast="0"/>
      <w:bookmarkStart w:id="29" w:name="_qotn4ylhuk70" w:colFirst="0" w:colLast="0"/>
      <w:bookmarkStart w:id="30" w:name="_rslwr6o8it64" w:colFirst="0" w:colLast="0"/>
      <w:bookmarkStart w:id="31" w:name="_c6td9orduw8o" w:colFirst="0" w:colLast="0"/>
      <w:bookmarkStart w:id="32" w:name="_uaf3uwug8a9q" w:colFirst="0" w:colLast="0"/>
      <w:bookmarkStart w:id="33" w:name="_cglhcvrin9aq" w:colFirst="0" w:colLast="0"/>
      <w:bookmarkStart w:id="34" w:name="_yh4bwd1kfa63" w:colFirst="0" w:colLast="0"/>
      <w:bookmarkStart w:id="35" w:name="_d9816ozgicp0" w:colFirst="0" w:colLast="0"/>
      <w:bookmarkStart w:id="36" w:name="_x11z9saf9lqc" w:colFirst="0" w:colLast="0"/>
      <w:bookmarkStart w:id="37" w:name="_o0o801s7qece" w:colFirst="0" w:colLast="0"/>
      <w:bookmarkStart w:id="38" w:name="_z0cnjxbe55x1" w:colFirst="0" w:colLast="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6A7CFE" w:rsidRDefault="004E71A1">
      <w:pPr>
        <w:rPr>
          <w:rFonts w:ascii="Arial" w:eastAsia="Arial" w:hAnsi="Arial" w:cs="Arial"/>
          <w:b/>
        </w:rPr>
      </w:pPr>
      <w:r>
        <w:rPr>
          <w:rFonts w:ascii="Arial" w:eastAsia="Arial" w:hAnsi="Arial" w:cs="Arial"/>
          <w:b/>
        </w:rPr>
        <w:lastRenderedPageBreak/>
        <w:t>INNLEDNING OG INNHOLD</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 xml:space="preserve">Denne planen har til hensikt å klargjøre mål, retningslinjer og føringer for </w:t>
      </w:r>
      <w:r w:rsidR="00EE77CF">
        <w:rPr>
          <w:rFonts w:ascii="Arial" w:eastAsia="Arial" w:hAnsi="Arial" w:cs="Arial"/>
        </w:rPr>
        <w:t>idretts</w:t>
      </w:r>
      <w:r>
        <w:rPr>
          <w:rFonts w:ascii="Arial" w:eastAsia="Arial" w:hAnsi="Arial" w:cs="Arial"/>
        </w:rPr>
        <w:t>virksomheten i klubben på en kortfattet måte. Den skal fungere som en rettesnor for alle ledere, trenere og utøvere i IF Borg og som informasjon for alle andre interesserte i klubben.</w:t>
      </w:r>
    </w:p>
    <w:p w:rsidR="006A7CFE" w:rsidRDefault="006A7CFE">
      <w:pPr>
        <w:rPr>
          <w:rFonts w:ascii="Arial" w:eastAsia="Arial" w:hAnsi="Arial" w:cs="Arial"/>
        </w:rPr>
      </w:pPr>
    </w:p>
    <w:p w:rsidR="006A7CFE" w:rsidRDefault="006A7CFE">
      <w:pPr>
        <w:rPr>
          <w:rFonts w:ascii="Arial" w:eastAsia="Arial" w:hAnsi="Arial" w:cs="Arial"/>
          <w:b/>
          <w:i/>
        </w:rPr>
      </w:pPr>
    </w:p>
    <w:p w:rsidR="006A7CFE" w:rsidRDefault="004E71A1">
      <w:pPr>
        <w:rPr>
          <w:rFonts w:ascii="Arial" w:eastAsia="Arial" w:hAnsi="Arial" w:cs="Arial"/>
          <w:b/>
          <w:i/>
        </w:rPr>
      </w:pPr>
      <w:r>
        <w:rPr>
          <w:rFonts w:ascii="Arial" w:eastAsia="Arial" w:hAnsi="Arial" w:cs="Arial"/>
          <w:b/>
          <w:i/>
        </w:rPr>
        <w:t>VISJON OG VERDIER</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Visjon:</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 Flest mulig – lengst mulig</w:t>
      </w:r>
    </w:p>
    <w:p w:rsidR="006A7CFE" w:rsidRDefault="006A7CFE">
      <w:pPr>
        <w:rPr>
          <w:rFonts w:ascii="Arial" w:eastAsia="Arial" w:hAnsi="Arial" w:cs="Arial"/>
        </w:rPr>
      </w:pPr>
    </w:p>
    <w:p w:rsidR="006A7CFE" w:rsidRDefault="004E71A1">
      <w:pPr>
        <w:widowControl w:val="0"/>
        <w:rPr>
          <w:rFonts w:ascii="Arial" w:eastAsia="Arial" w:hAnsi="Arial" w:cs="Arial"/>
          <w:b/>
        </w:rPr>
      </w:pPr>
      <w:r>
        <w:rPr>
          <w:rFonts w:ascii="Arial" w:eastAsia="Arial" w:hAnsi="Arial" w:cs="Arial"/>
          <w:b/>
          <w:color w:val="161616"/>
        </w:rPr>
        <w:t>Verdiplattform</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Vår verdiplattform bygger på norsk idretts lover, og deres verdier for aktivitet (glede, felleskap, helse og ærlighet) og organisasjon (frivillighet, demokrati, lojalitet og likeverd). Dette er felles verdier som skal ligge til grunn for all aktivitet i laget, enten det er trening, konkurranser eller organisatorisk arbeid.</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Vår identitet kommer til uttrykk gjennom beskrivelser av verdier via vårt lagsnavn:</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BREDDE: Vi skal ha aktivitetstilbud til generasjoner, fra 2-åringer til veteranlag. Fokuset er breddeidrett, men vi skal ta vare på de beste</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OPPLEVELSE: Vi tenker et helt menneske, og vil utvikle ferdigheter både på sportslig og sosialt plan, både på individnivå og i gruppe.</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RAUSHET: Vi er inkluderende, viser omsorg og tar hensyn. Vi skal oppleves som rause, både når vi er gjester eller når vi selv er verter i egen klubb. Rausheten bør skinne som en ledestjerne i all aktivitet. FAIR PLAY!</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 xml:space="preserve">GLEDE: I Borg skal det være trygt å være utøver. Vi skal skape opplevelser man kan se tilbake på med stor glede. </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 xml:space="preserve"> </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b/>
        </w:rPr>
      </w:pPr>
      <w:r>
        <w:rPr>
          <w:rFonts w:ascii="Arial" w:eastAsia="Arial" w:hAnsi="Arial" w:cs="Arial"/>
          <w:b/>
          <w:color w:val="161616"/>
        </w:rPr>
        <w:t>Identitet</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IF Borg er en breddeklubb med mål å tilby best mulig aktivitetstilbud til barn og unge i nærmiljøet. Alle, uavhengig av ferdigheter, sosial- og etnisk tilhørighet skal føle seg like mye verdt i vår klubb.</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Klubben er drevet på frivillig basis.</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 xml:space="preserve">Vi har et stort ansvar for at barn og unge skal vokse opp i trygge og gode omgivelser </w:t>
      </w:r>
      <w:r>
        <w:rPr>
          <w:rFonts w:ascii="Arial" w:eastAsia="Arial" w:hAnsi="Arial" w:cs="Arial"/>
          <w:color w:val="161616"/>
        </w:rPr>
        <w:lastRenderedPageBreak/>
        <w:t>i nærmiljøet. Alle som ønsker fysisk aktivitet, skal få et tilbud om organisert fysisk aktivitet. Anlegget vårt skal stilles til disposisjon for uorganisert aktivitet.</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Fair play er viktig og vi applauderer gode prestasjoner, både hos egne og våre motstandere.</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IF Borg skal være en styrestyrt klubb, og det er viktig å sikre en åpen dialog med medlemmene. For å skape det fellesskapet vi ønsker, er det å forvente at alle stiller opp ved inntektsbringende aktiviteter og annet dugnadsarbeid. Husk: Ingen fortjener å tilhøre en bedre klubb enn det de er villig til å være med å skape selv. Klubbens økonomi er et felles anliggende hvor alle må bidra med for å sikre ønsket mulighet for utvikling av klubben. Da vil det utvikles et sterkt eierforhold til klubben vår.</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IF Borg skal vise ansvarlighet i valg og disposisjoner.</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Vi ønsker å arbeide for et godt nærmiljø og et godt samarbeid med kommunen, lokale institusjoner, lag og foreninger.</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 xml:space="preserve"> </w:t>
      </w:r>
    </w:p>
    <w:p w:rsidR="006A7CFE" w:rsidRDefault="004E71A1">
      <w:pPr>
        <w:widowControl w:val="0"/>
        <w:rPr>
          <w:rFonts w:ascii="Arial" w:eastAsia="Arial" w:hAnsi="Arial" w:cs="Arial"/>
          <w:b/>
        </w:rPr>
      </w:pPr>
      <w:r>
        <w:rPr>
          <w:rFonts w:ascii="Arial" w:eastAsia="Arial" w:hAnsi="Arial" w:cs="Arial"/>
          <w:color w:val="161616"/>
        </w:rPr>
        <w:t> </w:t>
      </w:r>
    </w:p>
    <w:p w:rsidR="006A7CFE" w:rsidRDefault="004E71A1">
      <w:pPr>
        <w:widowControl w:val="0"/>
        <w:rPr>
          <w:rFonts w:ascii="Arial" w:eastAsia="Arial" w:hAnsi="Arial" w:cs="Arial"/>
          <w:b/>
        </w:rPr>
      </w:pPr>
      <w:r>
        <w:rPr>
          <w:rFonts w:ascii="Arial" w:eastAsia="Arial" w:hAnsi="Arial" w:cs="Arial"/>
          <w:b/>
          <w:color w:val="161616"/>
        </w:rPr>
        <w:t>Overordnede prinsipper for aktivitet</w:t>
      </w:r>
    </w:p>
    <w:p w:rsidR="006A7CFE" w:rsidRDefault="004E71A1">
      <w:pPr>
        <w:widowControl w:val="0"/>
        <w:rPr>
          <w:rFonts w:ascii="Arial" w:eastAsia="Arial" w:hAnsi="Arial" w:cs="Arial"/>
          <w:b/>
        </w:rPr>
      </w:pPr>
      <w:r>
        <w:rPr>
          <w:rFonts w:ascii="Arial" w:eastAsia="Arial" w:hAnsi="Arial" w:cs="Arial"/>
          <w:b/>
          <w:color w:val="161616"/>
        </w:rPr>
        <w:t> </w:t>
      </w:r>
    </w:p>
    <w:p w:rsidR="006A7CFE" w:rsidRDefault="004E71A1">
      <w:pPr>
        <w:widowControl w:val="0"/>
        <w:rPr>
          <w:rFonts w:ascii="Arial" w:eastAsia="Arial" w:hAnsi="Arial" w:cs="Arial"/>
        </w:rPr>
      </w:pPr>
      <w:r>
        <w:rPr>
          <w:rFonts w:ascii="Arial" w:eastAsia="Arial" w:hAnsi="Arial" w:cs="Arial"/>
          <w:color w:val="161616"/>
        </w:rPr>
        <w:t>IF Borg legger føringer for hvordan den enkelte idrett skal utøves, med hensyn til breddeaktivitet og personlig utvikling. Spesifisering av føringene finnes i sportsplanene.</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Turn og trimtilbudet vårt er rettet mot førskolebarn og voksne, mens ballidrettene kan startes opp våren man begynner på skolen.</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IF Borg vil legge til rette for sesongavhengige aktiviteter. Det innebærer at utenom den enkelte aktivitets sesong, skal trenere ta hensyn til utøvere som driver annen sesongbetont fysisk aktivitet.</w:t>
      </w:r>
    </w:p>
    <w:p w:rsidR="006A7CFE" w:rsidRDefault="004E71A1">
      <w:pPr>
        <w:widowControl w:val="0"/>
        <w:rPr>
          <w:rFonts w:ascii="Arial" w:eastAsia="Arial" w:hAnsi="Arial" w:cs="Arial"/>
        </w:rPr>
      </w:pPr>
      <w:r>
        <w:rPr>
          <w:rFonts w:ascii="Arial" w:eastAsia="Arial" w:hAnsi="Arial" w:cs="Arial"/>
          <w:color w:val="161616"/>
        </w:rPr>
        <w:t> </w:t>
      </w:r>
    </w:p>
    <w:p w:rsidR="006A7CFE" w:rsidRPr="00480E1C" w:rsidRDefault="004E71A1">
      <w:pPr>
        <w:widowControl w:val="0"/>
        <w:rPr>
          <w:rFonts w:ascii="Arial" w:eastAsia="Arial" w:hAnsi="Arial" w:cs="Arial"/>
          <w:color w:val="9BBB59" w:themeColor="accent3"/>
        </w:rPr>
      </w:pPr>
      <w:r>
        <w:rPr>
          <w:rFonts w:ascii="Arial" w:eastAsia="Arial" w:hAnsi="Arial" w:cs="Arial"/>
          <w:color w:val="161616"/>
        </w:rPr>
        <w:t>IF Borg tildeler treningstider ut fra tilgjengelige tider</w:t>
      </w:r>
      <w:r w:rsidR="0062594F">
        <w:rPr>
          <w:rFonts w:ascii="Arial" w:eastAsia="Arial" w:hAnsi="Arial" w:cs="Arial"/>
          <w:color w:val="161616"/>
        </w:rPr>
        <w:t xml:space="preserve"> hvor de minste trener tidlig og de eldste sent.</w:t>
      </w:r>
      <w:r>
        <w:rPr>
          <w:rFonts w:ascii="Arial" w:eastAsia="Arial" w:hAnsi="Arial" w:cs="Arial"/>
          <w:color w:val="161616"/>
        </w:rPr>
        <w:t xml:space="preserve"> </w:t>
      </w:r>
    </w:p>
    <w:p w:rsidR="006A7CFE" w:rsidRPr="00480E1C" w:rsidRDefault="004E71A1">
      <w:pPr>
        <w:widowControl w:val="0"/>
        <w:rPr>
          <w:rFonts w:ascii="Arial" w:eastAsia="Arial" w:hAnsi="Arial" w:cs="Arial"/>
          <w:color w:val="9BBB59" w:themeColor="accent3"/>
        </w:rPr>
      </w:pPr>
      <w:r w:rsidRPr="00480E1C">
        <w:rPr>
          <w:rFonts w:ascii="Arial" w:eastAsia="Arial" w:hAnsi="Arial" w:cs="Arial"/>
          <w:color w:val="9BBB59" w:themeColor="accent3"/>
        </w:rPr>
        <w:t> </w:t>
      </w:r>
    </w:p>
    <w:p w:rsidR="006A7CFE" w:rsidRDefault="004E71A1">
      <w:pPr>
        <w:widowControl w:val="0"/>
        <w:rPr>
          <w:rFonts w:ascii="Arial" w:eastAsia="Arial" w:hAnsi="Arial" w:cs="Arial"/>
        </w:rPr>
      </w:pPr>
      <w:r>
        <w:rPr>
          <w:rFonts w:ascii="Arial" w:eastAsia="Arial" w:hAnsi="Arial" w:cs="Arial"/>
          <w:color w:val="161616"/>
        </w:rPr>
        <w:t>Klubben legger i utgangspunktet til rette for</w:t>
      </w:r>
      <w:r w:rsidR="00EE77CF">
        <w:rPr>
          <w:rFonts w:ascii="Arial" w:eastAsia="Arial" w:hAnsi="Arial" w:cs="Arial"/>
          <w:color w:val="161616"/>
        </w:rPr>
        <w:t xml:space="preserve"> minimum</w:t>
      </w:r>
      <w:r>
        <w:rPr>
          <w:rFonts w:ascii="Arial" w:eastAsia="Arial" w:hAnsi="Arial" w:cs="Arial"/>
          <w:color w:val="161616"/>
        </w:rPr>
        <w:t xml:space="preserve"> to organiserte treninger pr. uke. Treninger ut over dette må organiseres internt.</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sidRPr="00450C8C">
        <w:rPr>
          <w:rFonts w:ascii="Arial" w:eastAsia="Arial" w:hAnsi="Arial" w:cs="Arial"/>
        </w:rPr>
        <w:t xml:space="preserve">IF Borg </w:t>
      </w:r>
      <w:r w:rsidR="0062594F" w:rsidRPr="00450C8C">
        <w:rPr>
          <w:rFonts w:ascii="Arial" w:eastAsia="Arial" w:hAnsi="Arial" w:cs="Arial"/>
        </w:rPr>
        <w:t>ønsker at alle lag stiller/deltar på cuper som blir presentert på vår facebook</w:t>
      </w:r>
      <w:r w:rsidR="0062594F" w:rsidRPr="0062594F">
        <w:rPr>
          <w:rFonts w:ascii="Arial" w:eastAsia="Arial" w:hAnsi="Arial" w:cs="Arial"/>
          <w:color w:val="FF0000"/>
        </w:rPr>
        <w:t xml:space="preserve"> </w:t>
      </w:r>
      <w:r w:rsidR="0062594F" w:rsidRPr="00450C8C">
        <w:rPr>
          <w:rFonts w:ascii="Arial" w:eastAsia="Arial" w:hAnsi="Arial" w:cs="Arial"/>
        </w:rPr>
        <w:t>side / hjemmeside 2 x pr år.</w:t>
      </w:r>
      <w:r w:rsidRPr="00450C8C">
        <w:rPr>
          <w:rFonts w:ascii="Arial" w:eastAsia="Arial" w:hAnsi="Arial" w:cs="Arial"/>
        </w:rPr>
        <w:t xml:space="preserve"> </w:t>
      </w:r>
      <w:r>
        <w:rPr>
          <w:rFonts w:ascii="Arial" w:eastAsia="Arial" w:hAnsi="Arial" w:cs="Arial"/>
          <w:color w:val="161616"/>
        </w:rPr>
        <w:t>IF Borg gir økonomisk støtte til dette.</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color w:val="161616"/>
        </w:rPr>
      </w:pPr>
      <w:r w:rsidRPr="00450C8C">
        <w:rPr>
          <w:rFonts w:ascii="Arial" w:eastAsia="Arial" w:hAnsi="Arial" w:cs="Arial"/>
        </w:rPr>
        <w:t>IF Borg</w:t>
      </w:r>
      <w:r w:rsidR="0062594F" w:rsidRPr="00450C8C">
        <w:rPr>
          <w:rFonts w:ascii="Arial" w:eastAsia="Arial" w:hAnsi="Arial" w:cs="Arial"/>
        </w:rPr>
        <w:t xml:space="preserve"> ønsker at alle trenere skal ha barnetrenerkurs 5-8 år, 8-19 år C trenerkurs. </w:t>
      </w:r>
      <w:r w:rsidRPr="00450C8C">
        <w:rPr>
          <w:rFonts w:ascii="Arial" w:eastAsia="Arial" w:hAnsi="Arial" w:cs="Arial"/>
        </w:rPr>
        <w:t xml:space="preserve"> </w:t>
      </w:r>
      <w:r w:rsidR="0062594F" w:rsidRPr="00450C8C">
        <w:rPr>
          <w:rFonts w:ascii="Arial" w:eastAsia="Arial" w:hAnsi="Arial" w:cs="Arial"/>
        </w:rPr>
        <w:t xml:space="preserve">IF Borg </w:t>
      </w:r>
      <w:r w:rsidRPr="00450C8C">
        <w:rPr>
          <w:rFonts w:ascii="Arial" w:eastAsia="Arial" w:hAnsi="Arial" w:cs="Arial"/>
        </w:rPr>
        <w:t xml:space="preserve">vil </w:t>
      </w:r>
      <w:r>
        <w:rPr>
          <w:rFonts w:ascii="Arial" w:eastAsia="Arial" w:hAnsi="Arial" w:cs="Arial"/>
          <w:color w:val="161616"/>
        </w:rPr>
        <w:t xml:space="preserve">legge til rette for kompetanseheving og </w:t>
      </w:r>
      <w:r w:rsidR="0062594F">
        <w:rPr>
          <w:rFonts w:ascii="Arial" w:eastAsia="Arial" w:hAnsi="Arial" w:cs="Arial"/>
          <w:color w:val="161616"/>
        </w:rPr>
        <w:t>skal betale kostnader til</w:t>
      </w:r>
      <w:r>
        <w:rPr>
          <w:rFonts w:ascii="Arial" w:eastAsia="Arial" w:hAnsi="Arial" w:cs="Arial"/>
          <w:color w:val="161616"/>
        </w:rPr>
        <w:t xml:space="preserve"> skolering av trenere.</w:t>
      </w:r>
      <w:r w:rsidR="00450C8C">
        <w:rPr>
          <w:rFonts w:ascii="Arial" w:eastAsia="Arial" w:hAnsi="Arial" w:cs="Arial"/>
          <w:color w:val="161616"/>
        </w:rPr>
        <w:t xml:space="preserve"> Alle trenere og lagledere skal fremlegge politiattest til sportslig utvalg før seriestart.</w:t>
      </w:r>
    </w:p>
    <w:p w:rsidR="0062594F" w:rsidRDefault="0062594F">
      <w:pPr>
        <w:widowControl w:val="0"/>
        <w:rPr>
          <w:rFonts w:ascii="Arial" w:eastAsia="Arial" w:hAnsi="Arial" w:cs="Arial"/>
        </w:rPr>
      </w:pPr>
    </w:p>
    <w:p w:rsidR="0062594F" w:rsidRPr="0019331D" w:rsidRDefault="0062594F">
      <w:pPr>
        <w:widowControl w:val="0"/>
        <w:rPr>
          <w:rFonts w:ascii="Arial" w:eastAsia="Arial" w:hAnsi="Arial" w:cs="Arial"/>
        </w:rPr>
      </w:pPr>
      <w:r w:rsidRPr="0019331D">
        <w:rPr>
          <w:rFonts w:ascii="Arial" w:eastAsia="Arial" w:hAnsi="Arial" w:cs="Arial"/>
        </w:rPr>
        <w:t>IF</w:t>
      </w:r>
      <w:r w:rsidR="009B4D06">
        <w:rPr>
          <w:rFonts w:ascii="Arial" w:eastAsia="Arial" w:hAnsi="Arial" w:cs="Arial"/>
        </w:rPr>
        <w:t xml:space="preserve"> Borg</w:t>
      </w:r>
      <w:r w:rsidRPr="0019331D">
        <w:rPr>
          <w:rFonts w:ascii="Arial" w:eastAsia="Arial" w:hAnsi="Arial" w:cs="Arial"/>
        </w:rPr>
        <w:t xml:space="preserve"> dekker profilert tøy til trenere i IF Borg.</w:t>
      </w:r>
    </w:p>
    <w:p w:rsidR="006A7CFE" w:rsidRDefault="004E71A1">
      <w:pPr>
        <w:widowControl w:val="0"/>
        <w:rPr>
          <w:rFonts w:ascii="Arial" w:eastAsia="Arial" w:hAnsi="Arial" w:cs="Arial"/>
        </w:rPr>
      </w:pPr>
      <w:r>
        <w:rPr>
          <w:rFonts w:ascii="Arial" w:eastAsia="Arial" w:hAnsi="Arial" w:cs="Arial"/>
          <w:color w:val="161616"/>
        </w:rPr>
        <w:lastRenderedPageBreak/>
        <w:t> </w:t>
      </w:r>
    </w:p>
    <w:p w:rsidR="006A7CFE" w:rsidRDefault="004E71A1">
      <w:pPr>
        <w:widowControl w:val="0"/>
        <w:rPr>
          <w:rFonts w:ascii="Arial" w:eastAsia="Arial" w:hAnsi="Arial" w:cs="Arial"/>
        </w:rPr>
      </w:pPr>
      <w:bookmarkStart w:id="39" w:name="_Hlk531715785"/>
      <w:r>
        <w:rPr>
          <w:rFonts w:ascii="Arial" w:eastAsia="Arial" w:hAnsi="Arial" w:cs="Arial"/>
          <w:color w:val="161616"/>
        </w:rPr>
        <w:t>Idrettsforeningen Borg er et fleridrettslag, hvor medlemmer er med på én eller flere idretter. Vi skal legge til rette for at det rabatteres for flere aktiviteter.</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Det skal utarbeides en modell for rabatt for aktivitet, og vi skal tilby familiemedlemskap i klubben vår.</w:t>
      </w:r>
    </w:p>
    <w:bookmarkEnd w:id="39"/>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Medlemskontingenten skal følge vedtektene, med årlig korrigering som fastsettes på idrettsforeningens årsmøte.</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widowControl w:val="0"/>
        <w:rPr>
          <w:rFonts w:ascii="Arial" w:eastAsia="Arial" w:hAnsi="Arial" w:cs="Arial"/>
        </w:rPr>
      </w:pPr>
      <w:r>
        <w:rPr>
          <w:rFonts w:ascii="Arial" w:eastAsia="Arial" w:hAnsi="Arial" w:cs="Arial"/>
          <w:color w:val="161616"/>
        </w:rPr>
        <w:t>Et av våre viktigste mål er å beholde våre utøvere så lenge som mulig. Et sosialt og utviklende miljø er en viktig faktor, og det skal arrangeres sosiale aktiviteter for hvert lag. Dette kan skje i forbindelse med sesongavslutning. IF Borg gir økonomisk støtte til ett slikt tiltak pr. sesong.</w:t>
      </w:r>
    </w:p>
    <w:p w:rsidR="006A7CFE" w:rsidRDefault="004E71A1">
      <w:pPr>
        <w:widowControl w:val="0"/>
        <w:rPr>
          <w:rFonts w:ascii="Arial" w:eastAsia="Arial" w:hAnsi="Arial" w:cs="Arial"/>
        </w:rPr>
      </w:pPr>
      <w:r>
        <w:rPr>
          <w:rFonts w:ascii="Arial" w:eastAsia="Arial" w:hAnsi="Arial" w:cs="Arial"/>
          <w:color w:val="161616"/>
        </w:rPr>
        <w:t> </w:t>
      </w:r>
    </w:p>
    <w:p w:rsidR="006A7CFE" w:rsidRDefault="004E71A1">
      <w:pPr>
        <w:rPr>
          <w:rFonts w:ascii="Arial" w:eastAsia="Arial" w:hAnsi="Arial" w:cs="Arial"/>
          <w:b/>
        </w:rPr>
      </w:pPr>
      <w:r>
        <w:rPr>
          <w:rFonts w:ascii="Arial" w:eastAsia="Arial" w:hAnsi="Arial" w:cs="Arial"/>
          <w:b/>
          <w:color w:val="161616"/>
        </w:rPr>
        <w:t> Foreldrevettregler</w:t>
      </w:r>
    </w:p>
    <w:p w:rsidR="006A7CFE" w:rsidRDefault="006A7CFE">
      <w:pPr>
        <w:rPr>
          <w:rFonts w:ascii="Arial" w:eastAsia="Arial" w:hAnsi="Arial" w:cs="Arial"/>
        </w:rPr>
      </w:pPr>
    </w:p>
    <w:p w:rsidR="006A7CFE" w:rsidRDefault="006A7CFE">
      <w:pPr>
        <w:widowControl w:val="0"/>
        <w:rPr>
          <w:rFonts w:ascii="Arial" w:eastAsia="Arial" w:hAnsi="Arial" w:cs="Arial"/>
          <w:color w:val="101010"/>
        </w:rPr>
      </w:pPr>
    </w:p>
    <w:p w:rsidR="006A7CFE" w:rsidRDefault="004E71A1">
      <w:pPr>
        <w:widowControl w:val="0"/>
        <w:tabs>
          <w:tab w:val="left" w:pos="220"/>
          <w:tab w:val="left" w:pos="720"/>
        </w:tabs>
        <w:rPr>
          <w:rFonts w:ascii="Arial" w:eastAsia="Arial" w:hAnsi="Arial" w:cs="Arial"/>
          <w:color w:val="101010"/>
        </w:rPr>
      </w:pPr>
      <w:r>
        <w:rPr>
          <w:rFonts w:ascii="Arial" w:eastAsia="Arial" w:hAnsi="Arial" w:cs="Arial"/>
          <w:color w:val="101010"/>
        </w:rPr>
        <w:t xml:space="preserve">Støtt opp om klubbens arbeid – gjennom foreldremøter forankres </w:t>
      </w:r>
      <w:r w:rsidR="00260EDB">
        <w:rPr>
          <w:rFonts w:ascii="Arial" w:eastAsia="Arial" w:hAnsi="Arial" w:cs="Arial"/>
          <w:color w:val="101010"/>
        </w:rPr>
        <w:t>idrette</w:t>
      </w:r>
      <w:r>
        <w:rPr>
          <w:rFonts w:ascii="Arial" w:eastAsia="Arial" w:hAnsi="Arial" w:cs="Arial"/>
          <w:color w:val="101010"/>
        </w:rPr>
        <w:t>ns og klubbens verdisyn.</w:t>
      </w:r>
    </w:p>
    <w:p w:rsidR="006A7CFE" w:rsidRDefault="006A7CFE">
      <w:pPr>
        <w:widowControl w:val="0"/>
        <w:tabs>
          <w:tab w:val="left" w:pos="220"/>
          <w:tab w:val="left" w:pos="720"/>
        </w:tabs>
        <w:rPr>
          <w:rFonts w:ascii="Arial" w:eastAsia="Arial" w:hAnsi="Arial" w:cs="Arial"/>
          <w:color w:val="101010"/>
        </w:rPr>
      </w:pPr>
    </w:p>
    <w:p w:rsidR="006A7CFE" w:rsidRDefault="004E71A1">
      <w:pPr>
        <w:widowControl w:val="0"/>
        <w:tabs>
          <w:tab w:val="left" w:pos="220"/>
          <w:tab w:val="left" w:pos="720"/>
        </w:tabs>
        <w:rPr>
          <w:rFonts w:ascii="Arial" w:eastAsia="Arial" w:hAnsi="Arial" w:cs="Arial"/>
          <w:color w:val="101010"/>
        </w:rPr>
      </w:pPr>
      <w:r>
        <w:rPr>
          <w:rFonts w:ascii="Arial" w:eastAsia="Arial" w:hAnsi="Arial" w:cs="Arial"/>
          <w:color w:val="101010"/>
        </w:rPr>
        <w:t>Møt fram til kamper og treninger – du er viktig både for spillerne og miljøet.</w:t>
      </w:r>
    </w:p>
    <w:p w:rsidR="006A7CFE" w:rsidRDefault="006A7CFE">
      <w:pPr>
        <w:widowControl w:val="0"/>
        <w:tabs>
          <w:tab w:val="left" w:pos="220"/>
          <w:tab w:val="left" w:pos="720"/>
        </w:tabs>
        <w:rPr>
          <w:rFonts w:ascii="Arial" w:eastAsia="Arial" w:hAnsi="Arial" w:cs="Arial"/>
          <w:color w:val="101010"/>
        </w:rPr>
      </w:pPr>
    </w:p>
    <w:p w:rsidR="006A7CFE" w:rsidRDefault="004E71A1">
      <w:pPr>
        <w:widowControl w:val="0"/>
        <w:tabs>
          <w:tab w:val="left" w:pos="220"/>
          <w:tab w:val="left" w:pos="720"/>
        </w:tabs>
        <w:ind w:left="-218"/>
        <w:rPr>
          <w:rFonts w:ascii="Arial" w:eastAsia="Arial" w:hAnsi="Arial" w:cs="Arial"/>
          <w:color w:val="101010"/>
        </w:rPr>
      </w:pPr>
      <w:r>
        <w:rPr>
          <w:rFonts w:ascii="Arial" w:eastAsia="Arial" w:hAnsi="Arial" w:cs="Arial"/>
          <w:color w:val="101010"/>
        </w:rPr>
        <w:t xml:space="preserve">   Gi oppmuntring til alle spillerne i med- og motgang – dette gir trygghet, trivsel og      motivasjon for å bli i </w:t>
      </w:r>
      <w:r w:rsidR="00260EDB">
        <w:rPr>
          <w:rFonts w:ascii="Arial" w:eastAsia="Arial" w:hAnsi="Arial" w:cs="Arial"/>
          <w:color w:val="101010"/>
        </w:rPr>
        <w:t>idretts</w:t>
      </w:r>
      <w:r>
        <w:rPr>
          <w:rFonts w:ascii="Arial" w:eastAsia="Arial" w:hAnsi="Arial" w:cs="Arial"/>
          <w:color w:val="101010"/>
        </w:rPr>
        <w:t>familien lenge.</w:t>
      </w:r>
    </w:p>
    <w:p w:rsidR="006A7CFE" w:rsidRDefault="006A7CFE">
      <w:pPr>
        <w:widowControl w:val="0"/>
        <w:tabs>
          <w:tab w:val="left" w:pos="220"/>
          <w:tab w:val="left" w:pos="720"/>
        </w:tabs>
        <w:rPr>
          <w:rFonts w:ascii="Arial" w:eastAsia="Arial" w:hAnsi="Arial" w:cs="Arial"/>
          <w:color w:val="101010"/>
        </w:rPr>
      </w:pPr>
    </w:p>
    <w:p w:rsidR="006A7CFE" w:rsidRDefault="004E71A1">
      <w:pPr>
        <w:widowControl w:val="0"/>
        <w:tabs>
          <w:tab w:val="left" w:pos="220"/>
          <w:tab w:val="left" w:pos="720"/>
        </w:tabs>
        <w:rPr>
          <w:rFonts w:ascii="Arial" w:eastAsia="Arial" w:hAnsi="Arial" w:cs="Arial"/>
          <w:color w:val="101010"/>
        </w:rPr>
      </w:pPr>
      <w:r>
        <w:rPr>
          <w:rFonts w:ascii="Arial" w:eastAsia="Arial" w:hAnsi="Arial" w:cs="Arial"/>
          <w:color w:val="101010"/>
        </w:rPr>
        <w:t>Vi har alle ansvar for kampmiljøet – gi ros til begge lag for gode prestasjoner og Fair Play.</w:t>
      </w:r>
    </w:p>
    <w:p w:rsidR="006A7CFE" w:rsidRDefault="006A7CFE">
      <w:pPr>
        <w:widowControl w:val="0"/>
        <w:tabs>
          <w:tab w:val="left" w:pos="220"/>
          <w:tab w:val="left" w:pos="720"/>
        </w:tabs>
        <w:rPr>
          <w:rFonts w:ascii="Arial" w:eastAsia="Arial" w:hAnsi="Arial" w:cs="Arial"/>
          <w:color w:val="101010"/>
        </w:rPr>
      </w:pPr>
    </w:p>
    <w:p w:rsidR="006A7CFE" w:rsidRDefault="004E71A1">
      <w:pPr>
        <w:widowControl w:val="0"/>
        <w:tabs>
          <w:tab w:val="left" w:pos="220"/>
          <w:tab w:val="left" w:pos="720"/>
        </w:tabs>
        <w:rPr>
          <w:rFonts w:ascii="Arial" w:eastAsia="Arial" w:hAnsi="Arial" w:cs="Arial"/>
          <w:color w:val="101010"/>
        </w:rPr>
      </w:pPr>
      <w:r>
        <w:rPr>
          <w:rFonts w:ascii="Arial" w:eastAsia="Arial" w:hAnsi="Arial" w:cs="Arial"/>
          <w:color w:val="101010"/>
        </w:rPr>
        <w:t>Respekter trenerens kampledelse – konstruktiv dialog om gjennomføring tas med trener og klubb i etterkant.</w:t>
      </w:r>
    </w:p>
    <w:p w:rsidR="006A7CFE" w:rsidRDefault="006A7CFE">
      <w:pPr>
        <w:widowControl w:val="0"/>
        <w:tabs>
          <w:tab w:val="left" w:pos="220"/>
          <w:tab w:val="left" w:pos="720"/>
        </w:tabs>
        <w:rPr>
          <w:rFonts w:ascii="Arial" w:eastAsia="Arial" w:hAnsi="Arial" w:cs="Arial"/>
          <w:color w:val="101010"/>
        </w:rPr>
      </w:pPr>
    </w:p>
    <w:p w:rsidR="006A7CFE" w:rsidRDefault="004E71A1">
      <w:pPr>
        <w:widowControl w:val="0"/>
        <w:tabs>
          <w:tab w:val="left" w:pos="220"/>
          <w:tab w:val="left" w:pos="720"/>
        </w:tabs>
        <w:rPr>
          <w:rFonts w:ascii="Arial" w:eastAsia="Arial" w:hAnsi="Arial" w:cs="Arial"/>
          <w:color w:val="101010"/>
        </w:rPr>
      </w:pPr>
      <w:r>
        <w:rPr>
          <w:rFonts w:ascii="Arial" w:eastAsia="Arial" w:hAnsi="Arial" w:cs="Arial"/>
          <w:color w:val="101010"/>
        </w:rPr>
        <w:t>Respekter dommerens avgjørelser – selv om du av og til er uenig!</w:t>
      </w:r>
    </w:p>
    <w:p w:rsidR="006A7CFE" w:rsidRDefault="006A7CFE">
      <w:pPr>
        <w:widowControl w:val="0"/>
        <w:tabs>
          <w:tab w:val="left" w:pos="220"/>
          <w:tab w:val="left" w:pos="720"/>
        </w:tabs>
        <w:rPr>
          <w:rFonts w:ascii="Arial" w:eastAsia="Arial" w:hAnsi="Arial" w:cs="Arial"/>
          <w:color w:val="101010"/>
        </w:rPr>
      </w:pPr>
    </w:p>
    <w:p w:rsidR="006A7CFE" w:rsidRDefault="004E71A1">
      <w:pPr>
        <w:widowControl w:val="0"/>
        <w:tabs>
          <w:tab w:val="left" w:pos="220"/>
          <w:tab w:val="left" w:pos="720"/>
        </w:tabs>
        <w:rPr>
          <w:rFonts w:ascii="Arial" w:eastAsia="Arial" w:hAnsi="Arial" w:cs="Arial"/>
          <w:color w:val="101010"/>
        </w:rPr>
      </w:pPr>
      <w:r>
        <w:rPr>
          <w:rFonts w:ascii="Arial" w:eastAsia="Arial" w:hAnsi="Arial" w:cs="Arial"/>
          <w:color w:val="101010"/>
        </w:rPr>
        <w:t>Det er ditt barn som spiller fotball. Opptre positivt og støttende – da er du en god medspiller!</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b/>
          <w:i/>
        </w:rPr>
      </w:pPr>
    </w:p>
    <w:p w:rsidR="006A7CFE" w:rsidRDefault="006A7CFE">
      <w:pPr>
        <w:rPr>
          <w:rFonts w:ascii="Arial" w:eastAsia="Arial" w:hAnsi="Arial" w:cs="Arial"/>
          <w:b/>
          <w:i/>
        </w:rPr>
      </w:pPr>
    </w:p>
    <w:p w:rsidR="006A7CFE" w:rsidRDefault="006A7CFE">
      <w:pPr>
        <w:rPr>
          <w:rFonts w:ascii="Arial" w:eastAsia="Arial" w:hAnsi="Arial" w:cs="Arial"/>
          <w:b/>
          <w:i/>
        </w:rPr>
      </w:pPr>
    </w:p>
    <w:p w:rsidR="006A7CFE" w:rsidRDefault="006A7CFE">
      <w:pPr>
        <w:rPr>
          <w:rFonts w:ascii="Arial" w:eastAsia="Arial" w:hAnsi="Arial" w:cs="Arial"/>
          <w:b/>
          <w:i/>
        </w:rPr>
      </w:pPr>
    </w:p>
    <w:p w:rsidR="006A7CFE" w:rsidRDefault="006A7CFE">
      <w:pPr>
        <w:rPr>
          <w:rFonts w:ascii="Arial" w:eastAsia="Arial" w:hAnsi="Arial" w:cs="Arial"/>
          <w:b/>
          <w:i/>
        </w:rPr>
      </w:pPr>
    </w:p>
    <w:p w:rsidR="006A7CFE" w:rsidRDefault="006A7CFE">
      <w:pPr>
        <w:rPr>
          <w:rFonts w:ascii="Arial" w:eastAsia="Arial" w:hAnsi="Arial" w:cs="Arial"/>
          <w:b/>
          <w:i/>
        </w:rPr>
      </w:pPr>
    </w:p>
    <w:p w:rsidR="00EE77CF" w:rsidRDefault="00EE77CF">
      <w:pPr>
        <w:rPr>
          <w:rFonts w:ascii="Arial" w:eastAsia="Arial" w:hAnsi="Arial" w:cs="Arial"/>
          <w:b/>
          <w:i/>
        </w:rPr>
      </w:pPr>
    </w:p>
    <w:p w:rsidR="00EE77CF" w:rsidRDefault="00EE77CF">
      <w:pPr>
        <w:rPr>
          <w:rFonts w:ascii="Arial" w:eastAsia="Arial" w:hAnsi="Arial" w:cs="Arial"/>
          <w:b/>
          <w:i/>
        </w:rPr>
      </w:pPr>
      <w:r>
        <w:rPr>
          <w:rFonts w:ascii="Arial" w:eastAsia="Arial" w:hAnsi="Arial" w:cs="Arial"/>
          <w:b/>
          <w:i/>
        </w:rPr>
        <w:t>FOTBALL</w:t>
      </w:r>
    </w:p>
    <w:p w:rsidR="00EE77CF" w:rsidRDefault="00EE77CF">
      <w:pPr>
        <w:rPr>
          <w:rFonts w:ascii="Arial" w:eastAsia="Arial" w:hAnsi="Arial" w:cs="Arial"/>
          <w:b/>
          <w:i/>
        </w:rPr>
      </w:pPr>
    </w:p>
    <w:p w:rsidR="006A7CFE" w:rsidRDefault="004E71A1">
      <w:pPr>
        <w:rPr>
          <w:rFonts w:ascii="Arial" w:eastAsia="Arial" w:hAnsi="Arial" w:cs="Arial"/>
          <w:b/>
          <w:i/>
        </w:rPr>
      </w:pPr>
      <w:r>
        <w:rPr>
          <w:rFonts w:ascii="Arial" w:eastAsia="Arial" w:hAnsi="Arial" w:cs="Arial"/>
          <w:b/>
          <w:i/>
        </w:rPr>
        <w:t>MÅL</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Mål IF Borg Fotball:</w:t>
      </w:r>
    </w:p>
    <w:p w:rsidR="006A7CFE" w:rsidRDefault="006A7CFE">
      <w:pPr>
        <w:rPr>
          <w:rFonts w:ascii="Arial" w:eastAsia="Arial" w:hAnsi="Arial" w:cs="Arial"/>
        </w:rPr>
      </w:pPr>
    </w:p>
    <w:p w:rsidR="006A7CFE" w:rsidRDefault="004E71A1">
      <w:pPr>
        <w:numPr>
          <w:ilvl w:val="0"/>
          <w:numId w:val="9"/>
        </w:numPr>
        <w:pBdr>
          <w:top w:val="nil"/>
          <w:left w:val="nil"/>
          <w:bottom w:val="nil"/>
          <w:right w:val="nil"/>
          <w:between w:val="nil"/>
        </w:pBdr>
        <w:contextualSpacing/>
        <w:rPr>
          <w:color w:val="000000"/>
        </w:rPr>
      </w:pPr>
      <w:bookmarkStart w:id="40" w:name="_Hlk83759"/>
      <w:r>
        <w:rPr>
          <w:rFonts w:ascii="Arial" w:eastAsia="Arial" w:hAnsi="Arial" w:cs="Arial"/>
          <w:color w:val="000000"/>
        </w:rPr>
        <w:t>Ha kompetente og engasjerte trenere på alle lag</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Gjennomføre faste trenermøter og trenerforum</w:t>
      </w:r>
      <w:r w:rsidR="0062594F">
        <w:rPr>
          <w:rFonts w:ascii="Arial" w:eastAsia="Arial" w:hAnsi="Arial" w:cs="Arial"/>
          <w:color w:val="000000"/>
        </w:rPr>
        <w:t xml:space="preserve">, </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Ha et godt fungerende støtteapparat rundt hvert enkelt lag</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Ivareta spillere og trenere slik at flest mulig fortsetter i klubben</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 xml:space="preserve">Ha tilfredsstillende treningsfasiliteter </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Barne</w:t>
      </w:r>
      <w:r w:rsidR="009151FC">
        <w:rPr>
          <w:rFonts w:ascii="Arial" w:eastAsia="Arial" w:hAnsi="Arial" w:cs="Arial"/>
          <w:color w:val="000000"/>
        </w:rPr>
        <w:t>fotballen</w:t>
      </w:r>
      <w:r>
        <w:rPr>
          <w:rFonts w:ascii="Arial" w:eastAsia="Arial" w:hAnsi="Arial" w:cs="Arial"/>
          <w:color w:val="000000"/>
        </w:rPr>
        <w:t xml:space="preserve"> skal først og fremst være et godt miljø tilrettelagt for utvikling.</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 xml:space="preserve">Ha et </w:t>
      </w:r>
      <w:r w:rsidR="00260EDB">
        <w:rPr>
          <w:rFonts w:ascii="Arial" w:eastAsia="Arial" w:hAnsi="Arial" w:cs="Arial"/>
          <w:color w:val="000000"/>
        </w:rPr>
        <w:t>ball</w:t>
      </w:r>
      <w:r>
        <w:rPr>
          <w:rFonts w:ascii="Arial" w:eastAsia="Arial" w:hAnsi="Arial" w:cs="Arial"/>
          <w:color w:val="000000"/>
        </w:rPr>
        <w:t>tilbud fra og med 1. klasse</w:t>
      </w:r>
    </w:p>
    <w:p w:rsidR="006A7CFE" w:rsidRDefault="004E71A1">
      <w:pPr>
        <w:numPr>
          <w:ilvl w:val="0"/>
          <w:numId w:val="9"/>
        </w:numPr>
        <w:pBdr>
          <w:top w:val="nil"/>
          <w:left w:val="nil"/>
          <w:bottom w:val="nil"/>
          <w:right w:val="nil"/>
          <w:between w:val="nil"/>
        </w:pBdr>
        <w:contextualSpacing/>
        <w:rPr>
          <w:color w:val="000000"/>
        </w:rPr>
      </w:pPr>
      <w:r>
        <w:rPr>
          <w:rFonts w:ascii="Arial" w:eastAsia="Arial" w:hAnsi="Arial" w:cs="Arial"/>
          <w:color w:val="000000"/>
        </w:rPr>
        <w:t>Tilrettelegge for utvikling av trenere, ledere, dommere og støtteapparat</w:t>
      </w:r>
    </w:p>
    <w:p w:rsidR="006A7CFE" w:rsidRPr="00260EDB" w:rsidRDefault="004E71A1" w:rsidP="00260EDB">
      <w:pPr>
        <w:numPr>
          <w:ilvl w:val="0"/>
          <w:numId w:val="9"/>
        </w:numPr>
        <w:pBdr>
          <w:top w:val="nil"/>
          <w:left w:val="nil"/>
          <w:bottom w:val="nil"/>
          <w:right w:val="nil"/>
          <w:between w:val="nil"/>
        </w:pBdr>
        <w:contextualSpacing/>
        <w:rPr>
          <w:color w:val="000000"/>
        </w:rPr>
      </w:pPr>
      <w:r>
        <w:rPr>
          <w:rFonts w:ascii="Arial" w:eastAsia="Arial" w:hAnsi="Arial" w:cs="Arial"/>
          <w:color w:val="000000"/>
        </w:rPr>
        <w:t>Tilrettelegge for tett samarbeid mellom de ulike lagene innad på de ulike årskullene</w:t>
      </w:r>
      <w:bookmarkEnd w:id="40"/>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ROLLER I BORG FOTBALL</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Sportslig leder</w:t>
      </w:r>
      <w:r w:rsidR="0062594F">
        <w:rPr>
          <w:rFonts w:ascii="Arial" w:eastAsia="Arial" w:hAnsi="Arial" w:cs="Arial"/>
        </w:rPr>
        <w:t>fotball Arild/Evy</w:t>
      </w:r>
    </w:p>
    <w:p w:rsidR="006A7CFE" w:rsidRDefault="006A7CFE">
      <w:pPr>
        <w:numPr>
          <w:ilvl w:val="0"/>
          <w:numId w:val="14"/>
        </w:numPr>
        <w:pBdr>
          <w:top w:val="nil"/>
          <w:left w:val="nil"/>
          <w:bottom w:val="nil"/>
          <w:right w:val="nil"/>
          <w:between w:val="nil"/>
        </w:pBdr>
        <w:contextualSpacing/>
        <w:rPr>
          <w:color w:val="000000"/>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Fotballansvarlig barnefotball (5-12 år)</w:t>
      </w:r>
    </w:p>
    <w:p w:rsidR="006A7CFE" w:rsidRDefault="004E71A1">
      <w:pPr>
        <w:numPr>
          <w:ilvl w:val="0"/>
          <w:numId w:val="11"/>
        </w:numPr>
        <w:pBdr>
          <w:top w:val="nil"/>
          <w:left w:val="nil"/>
          <w:bottom w:val="nil"/>
          <w:right w:val="nil"/>
          <w:between w:val="nil"/>
        </w:pBdr>
        <w:contextualSpacing/>
        <w:rPr>
          <w:color w:val="000000"/>
        </w:rPr>
      </w:pPr>
      <w:r>
        <w:rPr>
          <w:rFonts w:ascii="Arial" w:eastAsia="Arial" w:hAnsi="Arial" w:cs="Arial"/>
          <w:color w:val="000000"/>
        </w:rPr>
        <w:t>Ta kontakt med barnehager i nærmiljøet.</w:t>
      </w:r>
    </w:p>
    <w:p w:rsidR="006A7CFE" w:rsidRDefault="004E71A1">
      <w:pPr>
        <w:numPr>
          <w:ilvl w:val="0"/>
          <w:numId w:val="11"/>
        </w:numPr>
        <w:pBdr>
          <w:top w:val="nil"/>
          <w:left w:val="nil"/>
          <w:bottom w:val="nil"/>
          <w:right w:val="nil"/>
          <w:between w:val="nil"/>
        </w:pBdr>
        <w:contextualSpacing/>
        <w:rPr>
          <w:color w:val="000000"/>
        </w:rPr>
      </w:pPr>
      <w:r>
        <w:rPr>
          <w:rFonts w:ascii="Arial" w:eastAsia="Arial" w:hAnsi="Arial" w:cs="Arial"/>
          <w:color w:val="000000"/>
        </w:rPr>
        <w:t>Ta kontakt med skole/SFO.</w:t>
      </w:r>
    </w:p>
    <w:p w:rsidR="006A7CFE" w:rsidRDefault="004E71A1">
      <w:pPr>
        <w:numPr>
          <w:ilvl w:val="0"/>
          <w:numId w:val="11"/>
        </w:numPr>
        <w:pBdr>
          <w:top w:val="nil"/>
          <w:left w:val="nil"/>
          <w:bottom w:val="nil"/>
          <w:right w:val="nil"/>
          <w:between w:val="nil"/>
        </w:pBdr>
        <w:contextualSpacing/>
        <w:rPr>
          <w:color w:val="000000"/>
        </w:rPr>
      </w:pPr>
      <w:r>
        <w:rPr>
          <w:rFonts w:ascii="Arial" w:eastAsia="Arial" w:hAnsi="Arial" w:cs="Arial"/>
          <w:color w:val="000000"/>
        </w:rPr>
        <w:t xml:space="preserve">Være med på oppstart av trening </w:t>
      </w:r>
    </w:p>
    <w:p w:rsidR="006A7CFE" w:rsidRDefault="004E71A1">
      <w:pPr>
        <w:numPr>
          <w:ilvl w:val="0"/>
          <w:numId w:val="11"/>
        </w:numPr>
        <w:pBdr>
          <w:top w:val="nil"/>
          <w:left w:val="nil"/>
          <w:bottom w:val="nil"/>
          <w:right w:val="nil"/>
          <w:between w:val="nil"/>
        </w:pBdr>
        <w:contextualSpacing/>
        <w:rPr>
          <w:color w:val="000000"/>
        </w:rPr>
      </w:pPr>
      <w:r>
        <w:rPr>
          <w:rFonts w:ascii="Arial" w:eastAsia="Arial" w:hAnsi="Arial" w:cs="Arial"/>
          <w:color w:val="000000"/>
        </w:rPr>
        <w:t>Sørge for å skaffe trener og lagleder/kontaktperson.</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Fotballansvarlig ungdom-/voksenfotball (fra 13 år)</w:t>
      </w:r>
      <w:r w:rsidR="0062594F">
        <w:rPr>
          <w:rFonts w:ascii="Arial" w:eastAsia="Arial" w:hAnsi="Arial" w:cs="Arial"/>
        </w:rPr>
        <w:t xml:space="preserve"> ?</w:t>
      </w:r>
    </w:p>
    <w:p w:rsidR="006A7CFE" w:rsidRDefault="006A7CFE">
      <w:pPr>
        <w:numPr>
          <w:ilvl w:val="0"/>
          <w:numId w:val="13"/>
        </w:numPr>
        <w:pBdr>
          <w:top w:val="nil"/>
          <w:left w:val="nil"/>
          <w:bottom w:val="nil"/>
          <w:right w:val="nil"/>
          <w:between w:val="nil"/>
        </w:pBdr>
        <w:contextualSpacing/>
        <w:rPr>
          <w:color w:val="000000"/>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Fotballansvarlig jenter (fra 5 år)</w:t>
      </w:r>
      <w:r w:rsidR="0062594F">
        <w:rPr>
          <w:rFonts w:ascii="Arial" w:eastAsia="Arial" w:hAnsi="Arial" w:cs="Arial"/>
        </w:rPr>
        <w:t xml:space="preserve"> ?</w:t>
      </w:r>
    </w:p>
    <w:p w:rsidR="006A7CFE" w:rsidRDefault="006A7CFE">
      <w:pPr>
        <w:numPr>
          <w:ilvl w:val="0"/>
          <w:numId w:val="12"/>
        </w:numPr>
        <w:pBdr>
          <w:top w:val="nil"/>
          <w:left w:val="nil"/>
          <w:bottom w:val="nil"/>
          <w:right w:val="nil"/>
          <w:between w:val="nil"/>
        </w:pBdr>
        <w:contextualSpacing/>
        <w:rPr>
          <w:color w:val="000000"/>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Utstyrsansvarlig</w:t>
      </w:r>
      <w:r w:rsidR="0062594F">
        <w:rPr>
          <w:rFonts w:ascii="Arial" w:eastAsia="Arial" w:hAnsi="Arial" w:cs="Arial"/>
        </w:rPr>
        <w:t xml:space="preserve"> IF Borg; Evy</w:t>
      </w:r>
    </w:p>
    <w:p w:rsidR="006A7CFE" w:rsidRDefault="006A7CFE">
      <w:pPr>
        <w:numPr>
          <w:ilvl w:val="0"/>
          <w:numId w:val="12"/>
        </w:numPr>
        <w:pBdr>
          <w:top w:val="nil"/>
          <w:left w:val="nil"/>
          <w:bottom w:val="nil"/>
          <w:right w:val="nil"/>
          <w:between w:val="nil"/>
        </w:pBdr>
        <w:contextualSpacing/>
        <w:rPr>
          <w:color w:val="000000"/>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Baneansvarlig</w:t>
      </w:r>
      <w:r w:rsidR="00770F83">
        <w:rPr>
          <w:rFonts w:ascii="Arial" w:eastAsia="Arial" w:hAnsi="Arial" w:cs="Arial"/>
        </w:rPr>
        <w:t xml:space="preserve">; </w:t>
      </w:r>
      <w:r w:rsidR="00450C8C">
        <w:rPr>
          <w:rFonts w:ascii="Arial" w:eastAsia="Arial" w:hAnsi="Arial" w:cs="Arial"/>
        </w:rPr>
        <w:t>Evy</w:t>
      </w:r>
    </w:p>
    <w:p w:rsidR="006A7CFE" w:rsidRDefault="006A7CFE">
      <w:pPr>
        <w:numPr>
          <w:ilvl w:val="0"/>
          <w:numId w:val="12"/>
        </w:numPr>
        <w:pBdr>
          <w:top w:val="nil"/>
          <w:left w:val="nil"/>
          <w:bottom w:val="nil"/>
          <w:right w:val="nil"/>
          <w:between w:val="nil"/>
        </w:pBdr>
        <w:contextualSpacing/>
        <w:rPr>
          <w:color w:val="000000"/>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Fairplayansvarlig</w:t>
      </w:r>
      <w:r w:rsidR="00450C8C">
        <w:rPr>
          <w:rFonts w:ascii="Arial" w:eastAsia="Arial" w:hAnsi="Arial" w:cs="Arial"/>
        </w:rPr>
        <w:t xml:space="preserve">; </w:t>
      </w:r>
    </w:p>
    <w:p w:rsidR="006A7CFE" w:rsidRDefault="006A7CFE">
      <w:pPr>
        <w:numPr>
          <w:ilvl w:val="0"/>
          <w:numId w:val="12"/>
        </w:numPr>
        <w:pBdr>
          <w:top w:val="nil"/>
          <w:left w:val="nil"/>
          <w:bottom w:val="nil"/>
          <w:right w:val="nil"/>
          <w:between w:val="nil"/>
        </w:pBdr>
        <w:contextualSpacing/>
        <w:rPr>
          <w:color w:val="000000"/>
        </w:rPr>
      </w:pPr>
    </w:p>
    <w:p w:rsidR="006A7CFE" w:rsidRPr="0062594F" w:rsidRDefault="006A7CFE">
      <w:pPr>
        <w:rPr>
          <w:rFonts w:ascii="Arial" w:eastAsia="Arial" w:hAnsi="Arial" w:cs="Arial"/>
          <w:color w:val="92D050"/>
        </w:rPr>
      </w:pPr>
    </w:p>
    <w:p w:rsidR="006A7CFE" w:rsidRDefault="006A7CFE">
      <w:pPr>
        <w:numPr>
          <w:ilvl w:val="0"/>
          <w:numId w:val="12"/>
        </w:numPr>
        <w:pBdr>
          <w:top w:val="nil"/>
          <w:left w:val="nil"/>
          <w:bottom w:val="nil"/>
          <w:right w:val="nil"/>
          <w:between w:val="nil"/>
        </w:pBdr>
        <w:contextualSpacing/>
        <w:rPr>
          <w:color w:val="000000"/>
        </w:rPr>
      </w:pPr>
    </w:p>
    <w:p w:rsidR="008817A2" w:rsidRDefault="008817A2">
      <w:pPr>
        <w:rPr>
          <w:rFonts w:ascii="Arial" w:eastAsia="Arial" w:hAnsi="Arial" w:cs="Arial"/>
          <w:b/>
        </w:rPr>
      </w:pPr>
      <w:bookmarkStart w:id="41" w:name="_30j0zll" w:colFirst="0" w:colLast="0"/>
      <w:bookmarkEnd w:id="41"/>
    </w:p>
    <w:p w:rsidR="008817A2" w:rsidRDefault="008817A2">
      <w:pPr>
        <w:rPr>
          <w:rFonts w:ascii="Arial" w:eastAsia="Arial" w:hAnsi="Arial" w:cs="Arial"/>
          <w:b/>
        </w:rPr>
      </w:pPr>
    </w:p>
    <w:p w:rsidR="006A7CFE" w:rsidRDefault="004E71A1">
      <w:pPr>
        <w:rPr>
          <w:rFonts w:ascii="Arial" w:eastAsia="Arial" w:hAnsi="Arial" w:cs="Arial"/>
          <w:b/>
        </w:rPr>
      </w:pPr>
      <w:r>
        <w:rPr>
          <w:rFonts w:ascii="Arial" w:eastAsia="Arial" w:hAnsi="Arial" w:cs="Arial"/>
          <w:b/>
        </w:rPr>
        <w:lastRenderedPageBreak/>
        <w:t>SLIK GJØR VI DET PÅ LAGENE</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De ulike aldersgrupperingene gjennomgås i følgende punkter:</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Overordnet:</w:t>
      </w:r>
    </w:p>
    <w:p w:rsidR="006A7CFE" w:rsidRDefault="004E71A1">
      <w:pPr>
        <w:numPr>
          <w:ilvl w:val="0"/>
          <w:numId w:val="7"/>
        </w:numPr>
        <w:pBdr>
          <w:top w:val="nil"/>
          <w:left w:val="nil"/>
          <w:bottom w:val="nil"/>
          <w:right w:val="nil"/>
          <w:between w:val="nil"/>
        </w:pBdr>
        <w:contextualSpacing/>
        <w:rPr>
          <w:color w:val="000000"/>
        </w:rPr>
      </w:pPr>
      <w:r>
        <w:rPr>
          <w:rFonts w:ascii="Arial" w:eastAsia="Arial" w:hAnsi="Arial" w:cs="Arial"/>
          <w:color w:val="000000"/>
        </w:rPr>
        <w:t xml:space="preserve">Prioriter å sett opp egne lag for gutter og jenter fra oppstart (5 år). Klubben prioriterer å ha en </w:t>
      </w: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BARNEFOTBALL</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Noen karakteristiske trekk for aldergruppa 5-7 år</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Det er viktig å få være sammen med venner. </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Barna må oppleve trygghet for å trives. </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Det er fortsatt vanskelig for mange i denne aldersgruppa å ta verbal instruksjon: </w:t>
      </w:r>
      <w:r>
        <w:rPr>
          <w:rFonts w:ascii="Arial" w:eastAsia="Arial" w:hAnsi="Arial" w:cs="Arial"/>
          <w:b/>
          <w:color w:val="000000"/>
        </w:rPr>
        <w:t xml:space="preserve">øvelser må demonstreres. </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Barn har relativt </w:t>
      </w:r>
      <w:r>
        <w:rPr>
          <w:rFonts w:ascii="Arial" w:eastAsia="Arial" w:hAnsi="Arial" w:cs="Arial"/>
          <w:b/>
          <w:color w:val="000000"/>
        </w:rPr>
        <w:t>kort konsentrasjonstid</w:t>
      </w:r>
      <w:r>
        <w:rPr>
          <w:rFonts w:ascii="Arial" w:eastAsia="Arial" w:hAnsi="Arial" w:cs="Arial"/>
          <w:color w:val="000000"/>
        </w:rPr>
        <w:t xml:space="preserve">, øvingene kan ikke ha varighet utover 5-10 min. </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Barna liker å spille kamper, treningene bør være likt fordelt på kampspill og øvelse. </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Det er viktig å være oppmerksom på at barn er varsom for kritikk, mange barn takler f.eks. ikke å bli ropt til. </w:t>
      </w:r>
    </w:p>
    <w:p w:rsidR="006A7CFE" w:rsidRDefault="004E71A1">
      <w:pPr>
        <w:numPr>
          <w:ilvl w:val="0"/>
          <w:numId w:val="6"/>
        </w:numPr>
        <w:pBdr>
          <w:top w:val="nil"/>
          <w:left w:val="nil"/>
          <w:bottom w:val="nil"/>
          <w:right w:val="nil"/>
          <w:between w:val="nil"/>
        </w:pBdr>
        <w:contextualSpacing/>
        <w:rPr>
          <w:color w:val="000000"/>
        </w:rPr>
      </w:pPr>
      <w:r>
        <w:rPr>
          <w:rFonts w:ascii="Arial" w:eastAsia="Arial" w:hAnsi="Arial" w:cs="Arial"/>
          <w:color w:val="000000"/>
        </w:rPr>
        <w:t xml:space="preserve">Det er viktig at alle blir sett og verdsatt like mye. </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 xml:space="preserve">5-7 år - 3`er fotball: </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Skape trygghet og sosialisering for spillerne i fotballmiljøet</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Skape en fast ramme for trening og aktiviteter.</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Foreldrene må være tilgjengelig på trening det første året.</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Lekbetont trening (helst med ball).</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Spill 2:2, 3:3.</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Alle skal ha hver sin ball</w:t>
      </w:r>
    </w:p>
    <w:p w:rsidR="006A7CFE" w:rsidRDefault="004E71A1">
      <w:pPr>
        <w:numPr>
          <w:ilvl w:val="0"/>
          <w:numId w:val="1"/>
        </w:numPr>
        <w:pBdr>
          <w:top w:val="nil"/>
          <w:left w:val="nil"/>
          <w:bottom w:val="nil"/>
          <w:right w:val="nil"/>
          <w:between w:val="nil"/>
        </w:pBdr>
        <w:contextualSpacing/>
        <w:rPr>
          <w:color w:val="000000"/>
        </w:rPr>
      </w:pPr>
      <w:r>
        <w:rPr>
          <w:rFonts w:ascii="Arial" w:eastAsia="Arial" w:hAnsi="Arial" w:cs="Arial"/>
          <w:color w:val="000000"/>
        </w:rPr>
        <w:t>En økt i uka.</w:t>
      </w:r>
    </w:p>
    <w:p w:rsidR="006A7CFE" w:rsidRDefault="004E71A1">
      <w:pPr>
        <w:rPr>
          <w:rFonts w:ascii="Arial" w:eastAsia="Arial" w:hAnsi="Arial" w:cs="Arial"/>
        </w:rPr>
      </w:pPr>
      <w:r>
        <w:rPr>
          <w:rFonts w:ascii="Arial" w:eastAsia="Arial" w:hAnsi="Arial" w:cs="Arial"/>
        </w:rPr>
        <w:t xml:space="preserve"> </w:t>
      </w:r>
    </w:p>
    <w:p w:rsidR="006A7CFE" w:rsidRDefault="004E71A1">
      <w:pPr>
        <w:rPr>
          <w:rFonts w:ascii="Arial" w:eastAsia="Arial" w:hAnsi="Arial" w:cs="Arial"/>
        </w:rPr>
      </w:pPr>
      <w:r>
        <w:rPr>
          <w:rFonts w:ascii="Arial" w:eastAsia="Arial" w:hAnsi="Arial" w:cs="Arial"/>
        </w:rPr>
        <w:t>Eks. økt</w:t>
      </w:r>
    </w:p>
    <w:p w:rsidR="006A7CFE" w:rsidRDefault="004E71A1">
      <w:pPr>
        <w:numPr>
          <w:ilvl w:val="0"/>
          <w:numId w:val="4"/>
        </w:numPr>
        <w:pBdr>
          <w:top w:val="nil"/>
          <w:left w:val="nil"/>
          <w:bottom w:val="nil"/>
          <w:right w:val="nil"/>
          <w:between w:val="nil"/>
        </w:pBdr>
        <w:contextualSpacing/>
        <w:rPr>
          <w:color w:val="000000"/>
        </w:rPr>
      </w:pPr>
      <w:r>
        <w:rPr>
          <w:rFonts w:ascii="Arial" w:eastAsia="Arial" w:hAnsi="Arial" w:cs="Arial"/>
          <w:color w:val="000000"/>
        </w:rPr>
        <w:t>30 min lekbetont, kjent med ballen</w:t>
      </w:r>
    </w:p>
    <w:p w:rsidR="006A7CFE" w:rsidRDefault="004E71A1">
      <w:pPr>
        <w:numPr>
          <w:ilvl w:val="0"/>
          <w:numId w:val="4"/>
        </w:numPr>
        <w:pBdr>
          <w:top w:val="nil"/>
          <w:left w:val="nil"/>
          <w:bottom w:val="nil"/>
          <w:right w:val="nil"/>
          <w:between w:val="nil"/>
        </w:pBdr>
        <w:contextualSpacing/>
        <w:rPr>
          <w:color w:val="000000"/>
        </w:rPr>
      </w:pPr>
      <w:r>
        <w:rPr>
          <w:rFonts w:ascii="Arial" w:eastAsia="Arial" w:hAnsi="Arial" w:cs="Arial"/>
          <w:color w:val="000000"/>
        </w:rPr>
        <w:t>30 min spill</w:t>
      </w:r>
    </w:p>
    <w:p w:rsidR="006A7CFE" w:rsidRDefault="006A7CFE">
      <w:pPr>
        <w:ind w:left="360"/>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highlight w:val="yellow"/>
        </w:rPr>
        <w:t>Link tiltreningsøvvelser</w:t>
      </w:r>
    </w:p>
    <w:p w:rsidR="006A7CFE" w:rsidRDefault="004E71A1">
      <w:pPr>
        <w:rPr>
          <w:rFonts w:ascii="Arial" w:eastAsia="Arial" w:hAnsi="Arial" w:cs="Arial"/>
        </w:rPr>
      </w:pPr>
      <w:r>
        <w:rPr>
          <w:rFonts w:ascii="Arial" w:eastAsia="Arial" w:hAnsi="Arial" w:cs="Arial"/>
        </w:rPr>
        <w:t>Treningsøkta.no</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Noen karakteristiske trekk for aldergruppa 7-10 år</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t>Barna har en jevn og harmonisk vekst og det er tilnærmet lik utvikling hos jenter og gutter</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t>Lærevillighet øker i takt med økende alder.</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t>God utvikling av finmotorikken.</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t>Dette er en gunstig alder for påvirkning av holdninger</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t>Barna i denne alderen kan ta i mot noe verbal instruksjon.</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lastRenderedPageBreak/>
        <w:t>Aldersgruppen er opptatt av regler og rettferdighet.</w:t>
      </w:r>
    </w:p>
    <w:p w:rsidR="006A7CFE" w:rsidRDefault="004E71A1">
      <w:pPr>
        <w:numPr>
          <w:ilvl w:val="0"/>
          <w:numId w:val="3"/>
        </w:numPr>
        <w:pBdr>
          <w:top w:val="nil"/>
          <w:left w:val="nil"/>
          <w:bottom w:val="nil"/>
          <w:right w:val="nil"/>
          <w:between w:val="nil"/>
        </w:pBdr>
        <w:contextualSpacing/>
        <w:rPr>
          <w:color w:val="000000"/>
        </w:rPr>
      </w:pPr>
      <w:r>
        <w:rPr>
          <w:rFonts w:ascii="Arial" w:eastAsia="Arial" w:hAnsi="Arial" w:cs="Arial"/>
          <w:color w:val="000000"/>
        </w:rPr>
        <w:t>Kreativiten utvikles og barna har stort vitebegjær.</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 xml:space="preserve"> 7-10 år - 5`er fotball: </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Vektlegge trygghet, mestring og trivsel</w:t>
      </w: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 xml:space="preserve">Utvikle grunnlegende ferdigheter pasning, medtak, vending, skudd, føring og heading. Viktig med mange repetisjoner. </w:t>
      </w: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Øve på samspill.</w:t>
      </w: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Fysisk trening med fokus på balanse og koordinasjon.</w:t>
      </w: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Alle skal ha hver sin ball.</w:t>
      </w: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Spillform bør være 3:3, 4:4 eller 5:5</w:t>
      </w:r>
    </w:p>
    <w:p w:rsidR="006A7CFE" w:rsidRDefault="004E71A1">
      <w:pPr>
        <w:numPr>
          <w:ilvl w:val="0"/>
          <w:numId w:val="8"/>
        </w:numPr>
        <w:pBdr>
          <w:top w:val="nil"/>
          <w:left w:val="nil"/>
          <w:bottom w:val="nil"/>
          <w:right w:val="nil"/>
          <w:between w:val="nil"/>
        </w:pBdr>
        <w:contextualSpacing/>
        <w:rPr>
          <w:color w:val="000000"/>
        </w:rPr>
      </w:pPr>
      <w:r>
        <w:rPr>
          <w:rFonts w:ascii="Arial" w:eastAsia="Arial" w:hAnsi="Arial" w:cs="Arial"/>
          <w:color w:val="000000"/>
        </w:rPr>
        <w:t>1-2 økter i uken</w:t>
      </w:r>
    </w:p>
    <w:p w:rsidR="006A7CFE" w:rsidRDefault="006A7CFE">
      <w:pPr>
        <w:rPr>
          <w:rFonts w:ascii="Arial" w:eastAsia="Arial" w:hAnsi="Arial" w:cs="Arial"/>
        </w:rPr>
      </w:pPr>
    </w:p>
    <w:p w:rsidR="006A7CFE" w:rsidRDefault="004E71A1">
      <w:pPr>
        <w:rPr>
          <w:rFonts w:ascii="Arial" w:eastAsia="Arial" w:hAnsi="Arial" w:cs="Arial"/>
          <w:i/>
        </w:rPr>
      </w:pPr>
      <w:r>
        <w:rPr>
          <w:rFonts w:ascii="Arial" w:eastAsia="Arial" w:hAnsi="Arial" w:cs="Arial"/>
          <w:i/>
        </w:rPr>
        <w:t>Eks økt</w:t>
      </w:r>
    </w:p>
    <w:p w:rsidR="006A7CFE" w:rsidRDefault="004E71A1">
      <w:pPr>
        <w:numPr>
          <w:ilvl w:val="0"/>
          <w:numId w:val="4"/>
        </w:numPr>
        <w:pBdr>
          <w:top w:val="nil"/>
          <w:left w:val="nil"/>
          <w:bottom w:val="nil"/>
          <w:right w:val="nil"/>
          <w:between w:val="nil"/>
        </w:pBdr>
        <w:contextualSpacing/>
        <w:rPr>
          <w:i/>
          <w:color w:val="000000"/>
        </w:rPr>
      </w:pPr>
      <w:r>
        <w:rPr>
          <w:rFonts w:ascii="Arial" w:eastAsia="Arial" w:hAnsi="Arial" w:cs="Arial"/>
          <w:i/>
          <w:color w:val="000000"/>
        </w:rPr>
        <w:t>20 min grunnlegende ferdigheter</w:t>
      </w:r>
    </w:p>
    <w:p w:rsidR="006A7CFE" w:rsidRDefault="004E71A1">
      <w:pPr>
        <w:numPr>
          <w:ilvl w:val="0"/>
          <w:numId w:val="4"/>
        </w:numPr>
        <w:pBdr>
          <w:top w:val="nil"/>
          <w:left w:val="nil"/>
          <w:bottom w:val="nil"/>
          <w:right w:val="nil"/>
          <w:between w:val="nil"/>
        </w:pBdr>
        <w:contextualSpacing/>
        <w:rPr>
          <w:i/>
          <w:color w:val="000000"/>
        </w:rPr>
      </w:pPr>
      <w:r>
        <w:rPr>
          <w:rFonts w:ascii="Arial" w:eastAsia="Arial" w:hAnsi="Arial" w:cs="Arial"/>
          <w:i/>
          <w:color w:val="000000"/>
        </w:rPr>
        <w:t>10 min fysisk trening</w:t>
      </w:r>
    </w:p>
    <w:p w:rsidR="006A7CFE" w:rsidRDefault="004E71A1">
      <w:pPr>
        <w:numPr>
          <w:ilvl w:val="0"/>
          <w:numId w:val="4"/>
        </w:numPr>
        <w:pBdr>
          <w:top w:val="nil"/>
          <w:left w:val="nil"/>
          <w:bottom w:val="nil"/>
          <w:right w:val="nil"/>
          <w:between w:val="nil"/>
        </w:pBdr>
        <w:contextualSpacing/>
        <w:rPr>
          <w:i/>
          <w:color w:val="000000"/>
        </w:rPr>
      </w:pPr>
      <w:r>
        <w:rPr>
          <w:rFonts w:ascii="Arial" w:eastAsia="Arial" w:hAnsi="Arial" w:cs="Arial"/>
          <w:i/>
          <w:color w:val="000000"/>
        </w:rPr>
        <w:t>30 min spill</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Link til:</w:t>
      </w:r>
    </w:p>
    <w:p w:rsidR="006A7CFE" w:rsidRDefault="004E71A1">
      <w:pPr>
        <w:rPr>
          <w:rFonts w:ascii="Arial" w:eastAsia="Arial" w:hAnsi="Arial" w:cs="Arial"/>
        </w:rPr>
      </w:pPr>
      <w:r>
        <w:rPr>
          <w:rFonts w:ascii="Arial" w:eastAsia="Arial" w:hAnsi="Arial" w:cs="Arial"/>
        </w:rPr>
        <w:t>Treningsøkta.no og flere</w:t>
      </w:r>
    </w:p>
    <w:p w:rsidR="006A7CFE" w:rsidRDefault="006A7CFE">
      <w:pPr>
        <w:rPr>
          <w:rFonts w:ascii="Arial" w:eastAsia="Arial" w:hAnsi="Arial" w:cs="Arial"/>
        </w:rPr>
      </w:pPr>
    </w:p>
    <w:p w:rsidR="006A7CFE" w:rsidRDefault="006A7CFE">
      <w:pPr>
        <w:rPr>
          <w:rFonts w:ascii="Arial" w:eastAsia="Arial" w:hAnsi="Arial" w:cs="Arial"/>
          <w:b/>
        </w:rPr>
      </w:pPr>
    </w:p>
    <w:p w:rsidR="006A7CFE" w:rsidRDefault="006A7CFE">
      <w:pPr>
        <w:rPr>
          <w:rFonts w:ascii="Arial" w:eastAsia="Arial" w:hAnsi="Arial" w:cs="Arial"/>
          <w:b/>
        </w:rPr>
      </w:pPr>
    </w:p>
    <w:p w:rsidR="006A7CFE" w:rsidRDefault="004E71A1">
      <w:pPr>
        <w:rPr>
          <w:rFonts w:ascii="Arial" w:eastAsia="Arial" w:hAnsi="Arial" w:cs="Arial"/>
          <w:b/>
        </w:rPr>
      </w:pPr>
      <w:r>
        <w:rPr>
          <w:rFonts w:ascii="Arial" w:eastAsia="Arial" w:hAnsi="Arial" w:cs="Arial"/>
          <w:b/>
        </w:rPr>
        <w:t xml:space="preserve">11-12 år - 7`er fotball:  </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Noen karakteristiske trekk for aldergruppa 7-10 år</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numPr>
          <w:ilvl w:val="0"/>
          <w:numId w:val="5"/>
        </w:numPr>
        <w:pBdr>
          <w:top w:val="nil"/>
          <w:left w:val="nil"/>
          <w:bottom w:val="nil"/>
          <w:right w:val="nil"/>
          <w:between w:val="nil"/>
        </w:pBdr>
        <w:contextualSpacing/>
        <w:rPr>
          <w:color w:val="000000"/>
        </w:rPr>
      </w:pPr>
      <w:r>
        <w:rPr>
          <w:rFonts w:ascii="Arial" w:eastAsia="Arial" w:hAnsi="Arial" w:cs="Arial"/>
          <w:color w:val="000000"/>
        </w:rPr>
        <w:t>Videreutvikle grunnferdigheter</w:t>
      </w:r>
    </w:p>
    <w:p w:rsidR="006A7CFE" w:rsidRDefault="004E71A1">
      <w:pPr>
        <w:numPr>
          <w:ilvl w:val="0"/>
          <w:numId w:val="5"/>
        </w:numPr>
        <w:pBdr>
          <w:top w:val="nil"/>
          <w:left w:val="nil"/>
          <w:bottom w:val="nil"/>
          <w:right w:val="nil"/>
          <w:between w:val="nil"/>
        </w:pBdr>
        <w:contextualSpacing/>
        <w:rPr>
          <w:color w:val="000000"/>
        </w:rPr>
      </w:pPr>
      <w:r>
        <w:rPr>
          <w:rFonts w:ascii="Arial" w:eastAsia="Arial" w:hAnsi="Arial" w:cs="Arial"/>
          <w:color w:val="000000"/>
        </w:rPr>
        <w:t>Fokusere i større grad på valgdelen av ferdigheten</w:t>
      </w:r>
    </w:p>
    <w:p w:rsidR="006A7CFE" w:rsidRDefault="004E71A1">
      <w:pPr>
        <w:numPr>
          <w:ilvl w:val="0"/>
          <w:numId w:val="5"/>
        </w:numPr>
        <w:pBdr>
          <w:top w:val="nil"/>
          <w:left w:val="nil"/>
          <w:bottom w:val="nil"/>
          <w:right w:val="nil"/>
          <w:between w:val="nil"/>
        </w:pBdr>
        <w:contextualSpacing/>
        <w:rPr>
          <w:color w:val="000000"/>
        </w:rPr>
      </w:pPr>
      <w:r>
        <w:rPr>
          <w:rFonts w:ascii="Arial" w:eastAsia="Arial" w:hAnsi="Arial" w:cs="Arial"/>
          <w:color w:val="000000"/>
        </w:rPr>
        <w:t>Utvikle samspillet</w:t>
      </w:r>
    </w:p>
    <w:p w:rsidR="006A7CFE" w:rsidRDefault="004E71A1">
      <w:pPr>
        <w:numPr>
          <w:ilvl w:val="0"/>
          <w:numId w:val="5"/>
        </w:numPr>
        <w:pBdr>
          <w:top w:val="nil"/>
          <w:left w:val="nil"/>
          <w:bottom w:val="nil"/>
          <w:right w:val="nil"/>
          <w:between w:val="nil"/>
        </w:pBdr>
        <w:contextualSpacing/>
        <w:rPr>
          <w:color w:val="000000"/>
        </w:rPr>
      </w:pPr>
      <w:r>
        <w:rPr>
          <w:rFonts w:ascii="Arial" w:eastAsia="Arial" w:hAnsi="Arial" w:cs="Arial"/>
          <w:color w:val="000000"/>
        </w:rPr>
        <w:t>Fysisk trening med fokus på hurtighet og koordinasjon</w:t>
      </w:r>
    </w:p>
    <w:p w:rsidR="006A7CFE" w:rsidRDefault="004E71A1">
      <w:pPr>
        <w:numPr>
          <w:ilvl w:val="0"/>
          <w:numId w:val="5"/>
        </w:numPr>
        <w:pBdr>
          <w:top w:val="nil"/>
          <w:left w:val="nil"/>
          <w:bottom w:val="nil"/>
          <w:right w:val="nil"/>
          <w:between w:val="nil"/>
        </w:pBdr>
        <w:contextualSpacing/>
        <w:rPr>
          <w:color w:val="000000"/>
        </w:rPr>
      </w:pPr>
      <w:r>
        <w:rPr>
          <w:rFonts w:ascii="Arial" w:eastAsia="Arial" w:hAnsi="Arial" w:cs="Arial"/>
          <w:color w:val="000000"/>
        </w:rPr>
        <w:t xml:space="preserve">Spillform bør være 5:5, 6:6 og 7:7. </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Eks økt</w:t>
      </w:r>
    </w:p>
    <w:p w:rsidR="006A7CFE" w:rsidRDefault="004E71A1">
      <w:pPr>
        <w:numPr>
          <w:ilvl w:val="0"/>
          <w:numId w:val="4"/>
        </w:numPr>
        <w:pBdr>
          <w:top w:val="nil"/>
          <w:left w:val="nil"/>
          <w:bottom w:val="nil"/>
          <w:right w:val="nil"/>
          <w:between w:val="nil"/>
        </w:pBdr>
        <w:contextualSpacing/>
        <w:rPr>
          <w:color w:val="000000"/>
        </w:rPr>
      </w:pPr>
      <w:r>
        <w:rPr>
          <w:rFonts w:ascii="Arial" w:eastAsia="Arial" w:hAnsi="Arial" w:cs="Arial"/>
          <w:color w:val="000000"/>
        </w:rPr>
        <w:t>20 min grunnlegende ferdigheter</w:t>
      </w:r>
    </w:p>
    <w:p w:rsidR="006A7CFE" w:rsidRDefault="004E71A1">
      <w:pPr>
        <w:numPr>
          <w:ilvl w:val="0"/>
          <w:numId w:val="4"/>
        </w:numPr>
        <w:pBdr>
          <w:top w:val="nil"/>
          <w:left w:val="nil"/>
          <w:bottom w:val="nil"/>
          <w:right w:val="nil"/>
          <w:between w:val="nil"/>
        </w:pBdr>
        <w:contextualSpacing/>
        <w:rPr>
          <w:color w:val="000000"/>
        </w:rPr>
      </w:pPr>
      <w:r>
        <w:rPr>
          <w:rFonts w:ascii="Arial" w:eastAsia="Arial" w:hAnsi="Arial" w:cs="Arial"/>
          <w:color w:val="000000"/>
        </w:rPr>
        <w:t>10 min fysisk trening</w:t>
      </w:r>
    </w:p>
    <w:p w:rsidR="006A7CFE" w:rsidRDefault="004E71A1">
      <w:pPr>
        <w:numPr>
          <w:ilvl w:val="0"/>
          <w:numId w:val="4"/>
        </w:numPr>
        <w:pBdr>
          <w:top w:val="nil"/>
          <w:left w:val="nil"/>
          <w:bottom w:val="nil"/>
          <w:right w:val="nil"/>
          <w:between w:val="nil"/>
        </w:pBdr>
        <w:contextualSpacing/>
        <w:rPr>
          <w:color w:val="000000"/>
        </w:rPr>
      </w:pPr>
      <w:r>
        <w:rPr>
          <w:rFonts w:ascii="Arial" w:eastAsia="Arial" w:hAnsi="Arial" w:cs="Arial"/>
          <w:color w:val="000000"/>
        </w:rPr>
        <w:t>45 min Spill/valg øvelser</w:t>
      </w:r>
    </w:p>
    <w:p w:rsidR="006A7CFE" w:rsidRDefault="006A7CFE">
      <w:pPr>
        <w:rPr>
          <w:rFonts w:ascii="Arial" w:eastAsia="Arial" w:hAnsi="Arial" w:cs="Arial"/>
        </w:rPr>
      </w:pPr>
    </w:p>
    <w:p w:rsidR="006A7CFE" w:rsidRDefault="006A7CFE">
      <w:pPr>
        <w:rPr>
          <w:rFonts w:ascii="Arial" w:eastAsia="Arial" w:hAnsi="Arial" w:cs="Arial"/>
        </w:rPr>
      </w:pPr>
    </w:p>
    <w:p w:rsidR="008817A2" w:rsidRDefault="008817A2">
      <w:pPr>
        <w:rPr>
          <w:rFonts w:ascii="Arial" w:eastAsia="Arial" w:hAnsi="Arial" w:cs="Arial"/>
          <w:b/>
        </w:rPr>
      </w:pPr>
    </w:p>
    <w:p w:rsidR="008817A2" w:rsidRDefault="008817A2">
      <w:pPr>
        <w:rPr>
          <w:rFonts w:ascii="Arial" w:eastAsia="Arial" w:hAnsi="Arial" w:cs="Arial"/>
          <w:b/>
        </w:rPr>
      </w:pPr>
    </w:p>
    <w:p w:rsidR="008817A2" w:rsidRDefault="008817A2">
      <w:pPr>
        <w:rPr>
          <w:rFonts w:ascii="Arial" w:eastAsia="Arial" w:hAnsi="Arial" w:cs="Arial"/>
          <w:b/>
        </w:rPr>
      </w:pPr>
    </w:p>
    <w:p w:rsidR="008817A2" w:rsidRDefault="008817A2">
      <w:pPr>
        <w:rPr>
          <w:rFonts w:ascii="Arial" w:eastAsia="Arial" w:hAnsi="Arial" w:cs="Arial"/>
          <w:b/>
        </w:rPr>
      </w:pPr>
    </w:p>
    <w:p w:rsidR="008817A2" w:rsidRDefault="008817A2">
      <w:pPr>
        <w:rPr>
          <w:rFonts w:ascii="Arial" w:eastAsia="Arial" w:hAnsi="Arial" w:cs="Arial"/>
          <w:b/>
        </w:rPr>
      </w:pPr>
    </w:p>
    <w:p w:rsidR="006A7CFE" w:rsidRDefault="004E71A1">
      <w:pPr>
        <w:rPr>
          <w:rFonts w:ascii="Arial" w:eastAsia="Arial" w:hAnsi="Arial" w:cs="Arial"/>
          <w:b/>
        </w:rPr>
      </w:pPr>
      <w:r>
        <w:rPr>
          <w:rFonts w:ascii="Arial" w:eastAsia="Arial" w:hAnsi="Arial" w:cs="Arial"/>
          <w:b/>
        </w:rPr>
        <w:lastRenderedPageBreak/>
        <w:t>UNGDOMSFOTBALL</w:t>
      </w:r>
    </w:p>
    <w:p w:rsidR="006A7CFE" w:rsidRDefault="006A7CFE">
      <w:pPr>
        <w:rPr>
          <w:rFonts w:ascii="Arial" w:eastAsia="Arial" w:hAnsi="Arial" w:cs="Arial"/>
          <w:b/>
        </w:rPr>
      </w:pPr>
    </w:p>
    <w:p w:rsidR="006A7CFE" w:rsidRDefault="004E71A1">
      <w:pPr>
        <w:rPr>
          <w:rFonts w:ascii="Arial" w:eastAsia="Arial" w:hAnsi="Arial" w:cs="Arial"/>
          <w:b/>
        </w:rPr>
      </w:pPr>
      <w:r>
        <w:rPr>
          <w:rFonts w:ascii="Arial" w:eastAsia="Arial" w:hAnsi="Arial" w:cs="Arial"/>
          <w:b/>
        </w:rPr>
        <w:t xml:space="preserve">13-14 år  - 9`er fotball: Spillerutvikling </w:t>
      </w:r>
    </w:p>
    <w:p w:rsidR="006A7CFE" w:rsidRDefault="004E71A1">
      <w:pPr>
        <w:numPr>
          <w:ilvl w:val="0"/>
          <w:numId w:val="2"/>
        </w:numPr>
        <w:pBdr>
          <w:top w:val="nil"/>
          <w:left w:val="nil"/>
          <w:bottom w:val="nil"/>
          <w:right w:val="nil"/>
          <w:between w:val="nil"/>
        </w:pBdr>
        <w:contextualSpacing/>
        <w:rPr>
          <w:color w:val="000000"/>
        </w:rPr>
      </w:pPr>
      <w:r>
        <w:rPr>
          <w:rFonts w:ascii="Arial" w:eastAsia="Arial" w:hAnsi="Arial" w:cs="Arial"/>
          <w:color w:val="000000"/>
        </w:rPr>
        <w:t>Spill på lite område – ulike holde ballen i laget øvelser</w:t>
      </w:r>
    </w:p>
    <w:p w:rsidR="006A7CFE" w:rsidRDefault="004E71A1">
      <w:pPr>
        <w:numPr>
          <w:ilvl w:val="0"/>
          <w:numId w:val="2"/>
        </w:numPr>
        <w:pBdr>
          <w:top w:val="nil"/>
          <w:left w:val="nil"/>
          <w:bottom w:val="nil"/>
          <w:right w:val="nil"/>
          <w:between w:val="nil"/>
        </w:pBdr>
        <w:contextualSpacing/>
        <w:rPr>
          <w:color w:val="000000"/>
        </w:rPr>
      </w:pPr>
      <w:r>
        <w:rPr>
          <w:rFonts w:ascii="Arial" w:eastAsia="Arial" w:hAnsi="Arial" w:cs="Arial"/>
          <w:color w:val="000000"/>
        </w:rPr>
        <w:t>Fysisk trening med fokus på kontroll av bevegelsen og hurtighet.</w:t>
      </w:r>
    </w:p>
    <w:p w:rsidR="006A7CFE" w:rsidRDefault="004E71A1">
      <w:pPr>
        <w:numPr>
          <w:ilvl w:val="0"/>
          <w:numId w:val="2"/>
        </w:numPr>
        <w:pBdr>
          <w:top w:val="nil"/>
          <w:left w:val="nil"/>
          <w:bottom w:val="nil"/>
          <w:right w:val="nil"/>
          <w:between w:val="nil"/>
        </w:pBdr>
        <w:contextualSpacing/>
        <w:rPr>
          <w:color w:val="000000"/>
        </w:rPr>
      </w:pPr>
      <w:r>
        <w:rPr>
          <w:rFonts w:ascii="Arial" w:eastAsia="Arial" w:hAnsi="Arial" w:cs="Arial"/>
          <w:color w:val="000000"/>
        </w:rPr>
        <w:t xml:space="preserve">Spillform 5:5, 6:6 og 9:9. </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 xml:space="preserve">15-16 år, Gutter - 11`er fotball:  </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 Større grad av lagsamhandling og rollefordeling</w:t>
      </w:r>
    </w:p>
    <w:p w:rsidR="006A7CFE" w:rsidRDefault="004E71A1">
      <w:pPr>
        <w:rPr>
          <w:rFonts w:ascii="Arial" w:eastAsia="Arial" w:hAnsi="Arial" w:cs="Arial"/>
        </w:rPr>
      </w:pPr>
      <w:r>
        <w:rPr>
          <w:rFonts w:ascii="Arial" w:eastAsia="Arial" w:hAnsi="Arial" w:cs="Arial"/>
        </w:rPr>
        <w:t>- Fokus på 1A og 1F</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 xml:space="preserve">17-19 år, Junior Gutter - 11`er fotball: Konkurransealderen </w:t>
      </w:r>
    </w:p>
    <w:p w:rsidR="006A7CFE" w:rsidRDefault="004E71A1">
      <w:pPr>
        <w:rPr>
          <w:rFonts w:ascii="Arial" w:eastAsia="Arial" w:hAnsi="Arial" w:cs="Arial"/>
        </w:rPr>
      </w:pPr>
      <w:r>
        <w:rPr>
          <w:rFonts w:ascii="Arial" w:eastAsia="Arial" w:hAnsi="Arial" w:cs="Arial"/>
        </w:rPr>
        <w:t>Vi henviser til ”Retningslinjer for spillet i IF Borg Fotball”</w:t>
      </w: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 xml:space="preserve">17-19 år, Junior Jenter - 11`er fotball: Konkurransealderen </w:t>
      </w:r>
    </w:p>
    <w:p w:rsidR="006A7CFE" w:rsidRDefault="004E71A1">
      <w:pPr>
        <w:rPr>
          <w:rFonts w:ascii="Arial" w:eastAsia="Arial" w:hAnsi="Arial" w:cs="Arial"/>
        </w:rPr>
      </w:pPr>
      <w:r>
        <w:rPr>
          <w:rFonts w:ascii="Arial" w:eastAsia="Arial" w:hAnsi="Arial" w:cs="Arial"/>
        </w:rPr>
        <w:t>Vi henviser til ”Retningslinjer for spillet i IF Borg Fotball”</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 xml:space="preserve">Senior, Menn: Amatør/Proff </w:t>
      </w:r>
    </w:p>
    <w:p w:rsidR="006A7CFE" w:rsidRDefault="004E71A1">
      <w:pPr>
        <w:rPr>
          <w:rFonts w:ascii="Arial" w:eastAsia="Arial" w:hAnsi="Arial" w:cs="Arial"/>
        </w:rPr>
      </w:pPr>
      <w:r>
        <w:rPr>
          <w:rFonts w:ascii="Arial" w:eastAsia="Arial" w:hAnsi="Arial" w:cs="Arial"/>
        </w:rPr>
        <w:t xml:space="preserve">Klubben vil ikke legge for sterke føringer på utforming av trenings- og kampopplegg for seniorlaget, men måten å </w:t>
      </w:r>
    </w:p>
    <w:p w:rsidR="006A7CFE" w:rsidRDefault="004E71A1">
      <w:pPr>
        <w:rPr>
          <w:rFonts w:ascii="Arial" w:eastAsia="Arial" w:hAnsi="Arial" w:cs="Arial"/>
        </w:rPr>
      </w:pPr>
      <w:r>
        <w:rPr>
          <w:rFonts w:ascii="Arial" w:eastAsia="Arial" w:hAnsi="Arial" w:cs="Arial"/>
        </w:rPr>
        <w:t>spille på gjelder selvfølgelig også for A-laget.</w:t>
      </w:r>
    </w:p>
    <w:p w:rsidR="006A7CFE" w:rsidRDefault="004E71A1">
      <w:pPr>
        <w:rPr>
          <w:rFonts w:ascii="Arial" w:eastAsia="Arial" w:hAnsi="Arial" w:cs="Arial"/>
        </w:rPr>
      </w:pPr>
      <w:r>
        <w:rPr>
          <w:rFonts w:ascii="Arial" w:eastAsia="Arial" w:hAnsi="Arial" w:cs="Arial"/>
        </w:rPr>
        <w:t>Det henvises til punktet ”Retningslinjer for spillet i IF Borg Fotball”</w:t>
      </w:r>
    </w:p>
    <w:p w:rsidR="006A7CFE" w:rsidRDefault="006A7CFE">
      <w:pPr>
        <w:rPr>
          <w:rFonts w:ascii="Arial" w:eastAsia="Arial" w:hAnsi="Arial" w:cs="Arial"/>
        </w:rPr>
      </w:pPr>
    </w:p>
    <w:p w:rsidR="006A7CFE" w:rsidRDefault="004E71A1">
      <w:pPr>
        <w:rPr>
          <w:rFonts w:ascii="Arial" w:eastAsia="Arial" w:hAnsi="Arial" w:cs="Arial"/>
          <w:b/>
        </w:rPr>
      </w:pPr>
      <w:r>
        <w:rPr>
          <w:rFonts w:ascii="Arial" w:eastAsia="Arial" w:hAnsi="Arial" w:cs="Arial"/>
          <w:b/>
        </w:rPr>
        <w:t>Senior, Kvinner: Amatør/Proff</w:t>
      </w: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 xml:space="preserve">Klubben vil ikke legge for sterke føringer på utforming av trenings- og kampopplegg for seniorlaget, men måten å spille på gjelder også for dette laget. </w:t>
      </w:r>
    </w:p>
    <w:p w:rsidR="006A7CFE" w:rsidRDefault="004E71A1">
      <w:pPr>
        <w:rPr>
          <w:rFonts w:ascii="Arial" w:eastAsia="Arial" w:hAnsi="Arial" w:cs="Arial"/>
        </w:rPr>
      </w:pPr>
      <w:r>
        <w:rPr>
          <w:rFonts w:ascii="Arial" w:eastAsia="Arial" w:hAnsi="Arial" w:cs="Arial"/>
        </w:rPr>
        <w:t>Det henvises til punktet ”Retningslinjer for spillet i IF Borg Fotball.</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4E71A1">
      <w:pPr>
        <w:rPr>
          <w:rFonts w:ascii="Arial" w:eastAsia="Arial" w:hAnsi="Arial" w:cs="Arial"/>
        </w:rPr>
      </w:pPr>
      <w:r>
        <w:rPr>
          <w:rFonts w:ascii="Arial" w:eastAsia="Arial" w:hAnsi="Arial" w:cs="Arial"/>
        </w:rPr>
        <w:t xml:space="preserve"> </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Pr="00450C8C" w:rsidRDefault="00EE77CF">
      <w:pPr>
        <w:rPr>
          <w:rFonts w:ascii="Arial" w:eastAsia="Arial" w:hAnsi="Arial" w:cs="Arial"/>
          <w:b/>
        </w:rPr>
      </w:pPr>
      <w:r w:rsidRPr="00450C8C">
        <w:rPr>
          <w:rFonts w:ascii="Arial" w:eastAsia="Arial" w:hAnsi="Arial" w:cs="Arial"/>
          <w:b/>
        </w:rPr>
        <w:t>Håndball</w:t>
      </w:r>
    </w:p>
    <w:p w:rsidR="00EE77CF" w:rsidRDefault="00EE77CF">
      <w:pPr>
        <w:rPr>
          <w:rFonts w:ascii="Arial" w:eastAsia="Arial" w:hAnsi="Arial" w:cs="Arial"/>
        </w:rPr>
      </w:pPr>
    </w:p>
    <w:p w:rsidR="00EE77CF" w:rsidRPr="00450C8C" w:rsidRDefault="00EE77CF">
      <w:pPr>
        <w:rPr>
          <w:rFonts w:ascii="Arial" w:eastAsia="Arial" w:hAnsi="Arial" w:cs="Arial"/>
          <w:b/>
        </w:rPr>
      </w:pPr>
      <w:r w:rsidRPr="00450C8C">
        <w:rPr>
          <w:rFonts w:ascii="Arial" w:eastAsia="Arial" w:hAnsi="Arial" w:cs="Arial"/>
          <w:b/>
        </w:rPr>
        <w:t>Mål</w:t>
      </w:r>
    </w:p>
    <w:p w:rsidR="00EE77CF" w:rsidRDefault="00EE77CF">
      <w:pPr>
        <w:rPr>
          <w:rFonts w:ascii="Arial" w:eastAsia="Arial" w:hAnsi="Arial" w:cs="Arial"/>
        </w:rPr>
      </w:pPr>
    </w:p>
    <w:p w:rsidR="00EE77CF" w:rsidRPr="00B5654C" w:rsidRDefault="00EE77CF" w:rsidP="00B5654C">
      <w:pPr>
        <w:numPr>
          <w:ilvl w:val="0"/>
          <w:numId w:val="9"/>
        </w:numPr>
        <w:pBdr>
          <w:top w:val="nil"/>
          <w:left w:val="nil"/>
          <w:bottom w:val="nil"/>
          <w:right w:val="nil"/>
          <w:between w:val="nil"/>
        </w:pBdr>
        <w:contextualSpacing/>
        <w:rPr>
          <w:color w:val="000000"/>
        </w:rPr>
      </w:pPr>
      <w:r>
        <w:rPr>
          <w:rFonts w:ascii="Arial" w:eastAsia="Arial" w:hAnsi="Arial" w:cs="Arial"/>
          <w:color w:val="000000"/>
        </w:rPr>
        <w:t>Ha kompetente og engasjerte trenere på alle lag</w:t>
      </w:r>
    </w:p>
    <w:p w:rsidR="00EE77CF"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Ha et godt fungerende støtteapparat rundt hvert enkelt lag</w:t>
      </w:r>
    </w:p>
    <w:p w:rsidR="00EE77CF"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Ivareta spillere og trenere slik at flest mulig fortsetter i klubben</w:t>
      </w:r>
    </w:p>
    <w:p w:rsidR="00EE77CF"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 xml:space="preserve">Ha tilfredsstillende treningsfasiliteter </w:t>
      </w:r>
    </w:p>
    <w:p w:rsidR="00EE77CF"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Barne</w:t>
      </w:r>
      <w:r w:rsidR="00B5654C">
        <w:rPr>
          <w:rFonts w:ascii="Arial" w:eastAsia="Arial" w:hAnsi="Arial" w:cs="Arial"/>
          <w:color w:val="000000"/>
        </w:rPr>
        <w:t xml:space="preserve">håndballen </w:t>
      </w:r>
      <w:r>
        <w:rPr>
          <w:rFonts w:ascii="Arial" w:eastAsia="Arial" w:hAnsi="Arial" w:cs="Arial"/>
          <w:color w:val="000000"/>
        </w:rPr>
        <w:t>skal først og fremst være et godt miljø tilrettelagt for utvikling.</w:t>
      </w:r>
    </w:p>
    <w:p w:rsidR="00EE77CF"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Ha et</w:t>
      </w:r>
      <w:r w:rsidR="00B5654C">
        <w:rPr>
          <w:rFonts w:ascii="Arial" w:eastAsia="Arial" w:hAnsi="Arial" w:cs="Arial"/>
          <w:color w:val="000000"/>
        </w:rPr>
        <w:t xml:space="preserve"> håndball</w:t>
      </w:r>
      <w:r>
        <w:rPr>
          <w:rFonts w:ascii="Arial" w:eastAsia="Arial" w:hAnsi="Arial" w:cs="Arial"/>
          <w:color w:val="000000"/>
        </w:rPr>
        <w:t>tilbud fra og med 1. klasse</w:t>
      </w:r>
    </w:p>
    <w:p w:rsidR="00EE77CF"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Tilrettelegge for utvikling av trenere, ledere, dommere og støtteapparat</w:t>
      </w:r>
    </w:p>
    <w:p w:rsidR="00EE77CF" w:rsidRPr="00B5654C" w:rsidRDefault="00EE77CF" w:rsidP="00EE77CF">
      <w:pPr>
        <w:numPr>
          <w:ilvl w:val="0"/>
          <w:numId w:val="9"/>
        </w:numPr>
        <w:pBdr>
          <w:top w:val="nil"/>
          <w:left w:val="nil"/>
          <w:bottom w:val="nil"/>
          <w:right w:val="nil"/>
          <w:between w:val="nil"/>
        </w:pBdr>
        <w:contextualSpacing/>
        <w:rPr>
          <w:color w:val="000000"/>
        </w:rPr>
      </w:pPr>
      <w:r>
        <w:rPr>
          <w:rFonts w:ascii="Arial" w:eastAsia="Arial" w:hAnsi="Arial" w:cs="Arial"/>
          <w:color w:val="000000"/>
        </w:rPr>
        <w:t>Tilrettelegge for tett samarbeid mellom de ulike lagene innad på de ulike årskullen</w:t>
      </w:r>
      <w:r w:rsidR="00B5654C">
        <w:rPr>
          <w:rFonts w:ascii="Arial" w:eastAsia="Arial" w:hAnsi="Arial" w:cs="Arial"/>
          <w:color w:val="000000"/>
        </w:rPr>
        <w:t>e</w:t>
      </w:r>
    </w:p>
    <w:p w:rsidR="00EE77CF" w:rsidRDefault="00EE77CF">
      <w:pPr>
        <w:rPr>
          <w:rFonts w:ascii="Arial" w:eastAsia="Arial" w:hAnsi="Arial" w:cs="Arial"/>
        </w:rPr>
      </w:pPr>
    </w:p>
    <w:p w:rsidR="00B5654C" w:rsidRPr="00450C8C" w:rsidRDefault="00B5654C">
      <w:pPr>
        <w:rPr>
          <w:rFonts w:ascii="Arial" w:eastAsia="Arial" w:hAnsi="Arial" w:cs="Arial"/>
          <w:b/>
        </w:rPr>
      </w:pPr>
      <w:r w:rsidRPr="00450C8C">
        <w:rPr>
          <w:rFonts w:ascii="Arial" w:eastAsia="Arial" w:hAnsi="Arial" w:cs="Arial"/>
          <w:b/>
        </w:rPr>
        <w:t>Roller</w:t>
      </w:r>
    </w:p>
    <w:p w:rsidR="00DA0342" w:rsidRDefault="00DA0342">
      <w:pPr>
        <w:rPr>
          <w:rFonts w:ascii="Arial" w:eastAsia="Arial" w:hAnsi="Arial" w:cs="Arial"/>
        </w:rPr>
      </w:pPr>
    </w:p>
    <w:p w:rsidR="00DA0342" w:rsidRPr="00DA0342" w:rsidRDefault="00DA0342" w:rsidP="00DA0342">
      <w:pPr>
        <w:pStyle w:val="ListParagraph"/>
        <w:numPr>
          <w:ilvl w:val="0"/>
          <w:numId w:val="9"/>
        </w:numPr>
        <w:rPr>
          <w:rFonts w:ascii="Arial" w:eastAsia="Arial" w:hAnsi="Arial" w:cs="Arial"/>
        </w:rPr>
      </w:pPr>
      <w:r>
        <w:rPr>
          <w:rFonts w:ascii="Arial" w:eastAsia="Arial" w:hAnsi="Arial" w:cs="Arial"/>
        </w:rPr>
        <w:t xml:space="preserve">Leder sportslig utvalg håndball, </w:t>
      </w:r>
      <w:r w:rsidR="002A3012">
        <w:rPr>
          <w:rFonts w:ascii="Arial" w:eastAsia="Arial" w:hAnsi="Arial" w:cs="Arial"/>
        </w:rPr>
        <w:t>leder håndball er</w:t>
      </w:r>
      <w:r>
        <w:rPr>
          <w:rFonts w:ascii="Arial" w:eastAsia="Arial" w:hAnsi="Arial" w:cs="Arial"/>
        </w:rPr>
        <w:t xml:space="preserve"> ansvarlig for innkalling til 4 møter i sportslig utvalg håndball pr år. Ansvarlig for tildeling av treningstider i hall.</w:t>
      </w:r>
    </w:p>
    <w:p w:rsidR="00DA0342" w:rsidRDefault="00DA0342" w:rsidP="00DA0342">
      <w:pPr>
        <w:pStyle w:val="ListParagraph"/>
        <w:numPr>
          <w:ilvl w:val="0"/>
          <w:numId w:val="9"/>
        </w:numPr>
        <w:rPr>
          <w:rFonts w:ascii="Arial" w:eastAsia="Arial" w:hAnsi="Arial" w:cs="Arial"/>
        </w:rPr>
      </w:pPr>
      <w:r>
        <w:rPr>
          <w:rFonts w:ascii="Arial" w:eastAsia="Arial" w:hAnsi="Arial" w:cs="Arial"/>
        </w:rPr>
        <w:t xml:space="preserve">Turneringsansvarlig, </w:t>
      </w:r>
      <w:r w:rsidR="002A3012">
        <w:rPr>
          <w:rFonts w:ascii="Arial" w:eastAsia="Arial" w:hAnsi="Arial" w:cs="Arial"/>
        </w:rPr>
        <w:t>leder håndball sender</w:t>
      </w:r>
      <w:r>
        <w:rPr>
          <w:rFonts w:ascii="Arial" w:eastAsia="Arial" w:hAnsi="Arial" w:cs="Arial"/>
        </w:rPr>
        <w:t xml:space="preserve"> </w:t>
      </w:r>
      <w:r w:rsidR="00BC79FA">
        <w:rPr>
          <w:rFonts w:ascii="Arial" w:eastAsia="Arial" w:hAnsi="Arial" w:cs="Arial"/>
        </w:rPr>
        <w:t>søknad til region sør, Gina/Lene turneringsansvarlige 2019/2020.</w:t>
      </w:r>
    </w:p>
    <w:p w:rsidR="00DA0342" w:rsidRDefault="00DA0342" w:rsidP="00DA0342">
      <w:pPr>
        <w:pStyle w:val="ListParagraph"/>
        <w:numPr>
          <w:ilvl w:val="0"/>
          <w:numId w:val="9"/>
        </w:numPr>
        <w:rPr>
          <w:rFonts w:ascii="Arial" w:eastAsia="Arial" w:hAnsi="Arial" w:cs="Arial"/>
        </w:rPr>
      </w:pPr>
      <w:r>
        <w:rPr>
          <w:rFonts w:ascii="Arial" w:eastAsia="Arial" w:hAnsi="Arial" w:cs="Arial"/>
        </w:rPr>
        <w:t>Internturneringsleder</w:t>
      </w:r>
      <w:r w:rsidR="00BC79FA">
        <w:rPr>
          <w:rFonts w:ascii="Arial" w:eastAsia="Arial" w:hAnsi="Arial" w:cs="Arial"/>
        </w:rPr>
        <w:t>, ansvarlig Tom Erik, sponsorgaver: Gina / Lene ansvarlig for 2019.</w:t>
      </w:r>
    </w:p>
    <w:p w:rsidR="00DA0342" w:rsidRPr="00DA0342" w:rsidRDefault="00DA0342" w:rsidP="00DA0342">
      <w:pPr>
        <w:pStyle w:val="ListParagraph"/>
        <w:numPr>
          <w:ilvl w:val="0"/>
          <w:numId w:val="9"/>
        </w:numPr>
        <w:rPr>
          <w:rFonts w:ascii="Arial" w:eastAsia="Arial" w:hAnsi="Arial" w:cs="Arial"/>
        </w:rPr>
      </w:pPr>
      <w:r>
        <w:rPr>
          <w:rFonts w:ascii="Arial" w:eastAsia="Arial" w:hAnsi="Arial" w:cs="Arial"/>
        </w:rPr>
        <w:t>Medlem sportslig utvalg</w:t>
      </w:r>
      <w:r w:rsidR="00BC79FA">
        <w:rPr>
          <w:rFonts w:ascii="Arial" w:eastAsia="Arial" w:hAnsi="Arial" w:cs="Arial"/>
        </w:rPr>
        <w:t>, valgt 12.12.18, Kristina, Gina, Lene, Marthe og Tom Erik</w:t>
      </w:r>
      <w:r w:rsidR="002A3012">
        <w:rPr>
          <w:rFonts w:ascii="Arial" w:eastAsia="Arial" w:hAnsi="Arial" w:cs="Arial"/>
        </w:rPr>
        <w:t>, valgt for 1 sesong</w:t>
      </w:r>
    </w:p>
    <w:p w:rsidR="006A7CFE" w:rsidRDefault="006A7CFE">
      <w:pPr>
        <w:rPr>
          <w:rFonts w:ascii="Arial" w:eastAsia="Arial" w:hAnsi="Arial" w:cs="Arial"/>
        </w:rPr>
      </w:pPr>
    </w:p>
    <w:p w:rsidR="006A7CFE" w:rsidRDefault="006A7CFE">
      <w:pPr>
        <w:rPr>
          <w:rFonts w:ascii="Arial" w:eastAsia="Arial" w:hAnsi="Arial" w:cs="Arial"/>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E43145" w:rsidRDefault="00E43145">
      <w:pPr>
        <w:rPr>
          <w:rFonts w:ascii="Arial" w:eastAsia="Arial" w:hAnsi="Arial" w:cs="Arial"/>
          <w:b/>
        </w:rPr>
      </w:pPr>
    </w:p>
    <w:p w:rsidR="006A7CFE" w:rsidRDefault="004E71A1">
      <w:pPr>
        <w:rPr>
          <w:rFonts w:ascii="Arial" w:eastAsia="Arial" w:hAnsi="Arial" w:cs="Arial"/>
          <w:b/>
        </w:rPr>
      </w:pPr>
      <w:r>
        <w:rPr>
          <w:rFonts w:ascii="Arial" w:eastAsia="Arial" w:hAnsi="Arial" w:cs="Arial"/>
          <w:b/>
        </w:rPr>
        <w:t>Sportsplanen evalueres løpende og revideres høsten 20</w:t>
      </w:r>
      <w:r w:rsidR="00EE77CF">
        <w:rPr>
          <w:rFonts w:ascii="Arial" w:eastAsia="Arial" w:hAnsi="Arial" w:cs="Arial"/>
          <w:b/>
        </w:rPr>
        <w:t>21</w:t>
      </w: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6A7CFE" w:rsidRDefault="006A7CFE">
      <w:pPr>
        <w:rPr>
          <w:rFonts w:ascii="Arial" w:eastAsia="Arial" w:hAnsi="Arial" w:cs="Arial"/>
        </w:rPr>
      </w:pPr>
    </w:p>
    <w:p w:rsidR="00E43145" w:rsidRDefault="00E43145">
      <w:pPr>
        <w:rPr>
          <w:rFonts w:ascii="Arial" w:eastAsia="Arial" w:hAnsi="Arial" w:cs="Arial"/>
        </w:rPr>
      </w:pPr>
    </w:p>
    <w:p w:rsidR="00E43145" w:rsidRDefault="00E43145">
      <w:pPr>
        <w:rPr>
          <w:rFonts w:ascii="Arial" w:eastAsia="Arial" w:hAnsi="Arial" w:cs="Arial"/>
        </w:rPr>
      </w:pPr>
    </w:p>
    <w:p w:rsidR="00E43145" w:rsidRDefault="00E43145">
      <w:pPr>
        <w:rPr>
          <w:rFonts w:ascii="Arial" w:eastAsia="Arial" w:hAnsi="Arial" w:cs="Arial"/>
        </w:rPr>
      </w:pPr>
    </w:p>
    <w:p w:rsidR="00E43145" w:rsidRPr="00EE77CF" w:rsidRDefault="00E43145" w:rsidP="00E43145">
      <w:pPr>
        <w:jc w:val="center"/>
        <w:rPr>
          <w:rFonts w:ascii="Arial" w:eastAsia="Arial" w:hAnsi="Arial" w:cs="Arial"/>
          <w:sz w:val="20"/>
          <w:szCs w:val="20"/>
        </w:rPr>
      </w:pPr>
      <w:r w:rsidRPr="00EE77CF">
        <w:rPr>
          <w:rFonts w:ascii="Arial" w:eastAsia="Arial" w:hAnsi="Arial" w:cs="Arial"/>
          <w:sz w:val="20"/>
          <w:szCs w:val="20"/>
        </w:rPr>
        <w:t>arbeidsgruppe; Evy Haraldsen, Arild Brekke, Tom Erik Riis</w:t>
      </w:r>
    </w:p>
    <w:p w:rsidR="00E43145" w:rsidRPr="00EE77CF" w:rsidRDefault="00E43145" w:rsidP="00E43145">
      <w:pPr>
        <w:jc w:val="center"/>
        <w:rPr>
          <w:rFonts w:ascii="Arial" w:eastAsia="Arial" w:hAnsi="Arial" w:cs="Arial"/>
          <w:sz w:val="20"/>
          <w:szCs w:val="20"/>
        </w:rPr>
      </w:pPr>
      <w:r w:rsidRPr="00EE77CF">
        <w:rPr>
          <w:rFonts w:ascii="Arial" w:eastAsia="Arial" w:hAnsi="Arial" w:cs="Arial"/>
          <w:sz w:val="20"/>
          <w:szCs w:val="20"/>
        </w:rPr>
        <w:t>Knut Helge Hagen, Svend M Lund og Stian Bjørnelykke</w:t>
      </w:r>
    </w:p>
    <w:p w:rsidR="00E43145" w:rsidRPr="00EE77CF" w:rsidRDefault="00E43145" w:rsidP="00E43145">
      <w:pPr>
        <w:jc w:val="center"/>
        <w:rPr>
          <w:rFonts w:ascii="Arial" w:eastAsia="Arial" w:hAnsi="Arial" w:cs="Arial"/>
          <w:sz w:val="20"/>
          <w:szCs w:val="20"/>
        </w:rPr>
      </w:pPr>
      <w:bookmarkStart w:id="42" w:name="_ckwqm52ohjdi" w:colFirst="0" w:colLast="0"/>
      <w:bookmarkEnd w:id="42"/>
    </w:p>
    <w:p w:rsidR="00E43145" w:rsidRDefault="00E43145" w:rsidP="00E43145">
      <w:pPr>
        <w:jc w:val="center"/>
        <w:rPr>
          <w:rFonts w:ascii="Arial" w:eastAsia="Arial" w:hAnsi="Arial" w:cs="Arial"/>
          <w:sz w:val="20"/>
          <w:szCs w:val="20"/>
        </w:rPr>
      </w:pPr>
      <w:bookmarkStart w:id="43" w:name="_a6sx11m263j1" w:colFirst="0" w:colLast="0"/>
      <w:bookmarkEnd w:id="43"/>
      <w:r w:rsidRPr="00EE77CF">
        <w:rPr>
          <w:rFonts w:ascii="Arial" w:eastAsia="Arial" w:hAnsi="Arial" w:cs="Arial"/>
          <w:sz w:val="20"/>
          <w:szCs w:val="20"/>
        </w:rPr>
        <w:t>kontaktperson Sportsplan: Tom Erik Riis</w:t>
      </w:r>
    </w:p>
    <w:p w:rsidR="00E43145" w:rsidRDefault="00E43145" w:rsidP="00E43145">
      <w:pPr>
        <w:jc w:val="center"/>
        <w:rPr>
          <w:rFonts w:ascii="Arial" w:eastAsia="Arial" w:hAnsi="Arial" w:cs="Arial"/>
          <w:sz w:val="20"/>
          <w:szCs w:val="20"/>
        </w:rPr>
      </w:pPr>
    </w:p>
    <w:p w:rsidR="00E43145" w:rsidRPr="00E43145" w:rsidRDefault="00E43145" w:rsidP="00E43145">
      <w:pPr>
        <w:jc w:val="center"/>
        <w:rPr>
          <w:rFonts w:ascii="Arial" w:eastAsia="Arial" w:hAnsi="Arial" w:cs="Arial"/>
          <w:sz w:val="20"/>
          <w:szCs w:val="20"/>
        </w:rPr>
      </w:pPr>
      <w:r w:rsidRPr="00E43145">
        <w:rPr>
          <w:rFonts w:ascii="Arial" w:eastAsia="Arial" w:hAnsi="Arial" w:cs="Arial"/>
          <w:sz w:val="20"/>
          <w:szCs w:val="20"/>
        </w:rPr>
        <w:t>Ref. for sportsplan; Bodø glimt, Rein, Halsen</w:t>
      </w:r>
    </w:p>
    <w:p w:rsidR="00E43145" w:rsidRPr="00E43145" w:rsidRDefault="00E43145" w:rsidP="00E43145">
      <w:pPr>
        <w:jc w:val="center"/>
        <w:rPr>
          <w:rFonts w:ascii="Arial" w:eastAsia="Arial" w:hAnsi="Arial" w:cs="Arial"/>
          <w:sz w:val="20"/>
          <w:szCs w:val="20"/>
        </w:rPr>
      </w:pPr>
    </w:p>
    <w:p w:rsidR="00E43145" w:rsidRPr="00EE77CF" w:rsidRDefault="00E43145" w:rsidP="00E43145">
      <w:pPr>
        <w:jc w:val="center"/>
        <w:rPr>
          <w:rFonts w:ascii="Arial" w:eastAsia="Arial" w:hAnsi="Arial" w:cs="Arial"/>
          <w:sz w:val="20"/>
          <w:szCs w:val="20"/>
        </w:rPr>
      </w:pPr>
    </w:p>
    <w:p w:rsidR="00E43145" w:rsidRDefault="00E43145">
      <w:pPr>
        <w:rPr>
          <w:rFonts w:ascii="Arial" w:eastAsia="Arial" w:hAnsi="Arial" w:cs="Arial"/>
        </w:rPr>
      </w:pPr>
    </w:p>
    <w:p w:rsidR="00E43145" w:rsidRDefault="00E43145">
      <w:pPr>
        <w:rPr>
          <w:rFonts w:ascii="Arial" w:eastAsia="Arial" w:hAnsi="Arial" w:cs="Arial"/>
        </w:rPr>
      </w:pPr>
    </w:p>
    <w:sectPr w:rsidR="00E43145">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FD" w:rsidRDefault="00F235FD">
      <w:r>
        <w:separator/>
      </w:r>
    </w:p>
  </w:endnote>
  <w:endnote w:type="continuationSeparator" w:id="0">
    <w:p w:rsidR="00F235FD" w:rsidRDefault="00F2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FE" w:rsidRDefault="004E71A1">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1312" behindDoc="0" locked="0" layoutInCell="1" hidden="0" allowOverlap="1">
          <wp:simplePos x="0" y="0"/>
          <wp:positionH relativeFrom="column">
            <wp:posOffset>4177665</wp:posOffset>
          </wp:positionH>
          <wp:positionV relativeFrom="paragraph">
            <wp:posOffset>-174624</wp:posOffset>
          </wp:positionV>
          <wp:extent cx="1447165" cy="504825"/>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47165" cy="50482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1767204</wp:posOffset>
          </wp:positionH>
          <wp:positionV relativeFrom="paragraph">
            <wp:posOffset>-189229</wp:posOffset>
          </wp:positionV>
          <wp:extent cx="1814195" cy="510540"/>
          <wp:effectExtent l="0" t="0" r="0" b="0"/>
          <wp:wrapNone/>
          <wp:docPr id="5" name="image5.gif"/>
          <wp:cNvGraphicFramePr/>
          <a:graphic xmlns:a="http://schemas.openxmlformats.org/drawingml/2006/main">
            <a:graphicData uri="http://schemas.openxmlformats.org/drawingml/2006/picture">
              <pic:pic xmlns:pic="http://schemas.openxmlformats.org/drawingml/2006/picture">
                <pic:nvPicPr>
                  <pic:cNvPr id="0" name="image5.gif"/>
                  <pic:cNvPicPr preferRelativeResize="0"/>
                </pic:nvPicPr>
                <pic:blipFill>
                  <a:blip r:embed="rId2"/>
                  <a:srcRect/>
                  <a:stretch>
                    <a:fillRect/>
                  </a:stretch>
                </pic:blipFill>
                <pic:spPr>
                  <a:xfrm>
                    <a:off x="0" y="0"/>
                    <a:ext cx="1814195" cy="51054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81281</wp:posOffset>
          </wp:positionH>
          <wp:positionV relativeFrom="paragraph">
            <wp:posOffset>-232408</wp:posOffset>
          </wp:positionV>
          <wp:extent cx="1034415" cy="59055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034415" cy="590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FD" w:rsidRDefault="00F235FD">
      <w:r>
        <w:separator/>
      </w:r>
    </w:p>
  </w:footnote>
  <w:footnote w:type="continuationSeparator" w:id="0">
    <w:p w:rsidR="00F235FD" w:rsidRDefault="00F23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FE" w:rsidRDefault="004E71A1">
    <w:pPr>
      <w:pBdr>
        <w:top w:val="nil"/>
        <w:left w:val="nil"/>
        <w:bottom w:val="nil"/>
        <w:right w:val="nil"/>
        <w:between w:val="nil"/>
      </w:pBdr>
      <w:tabs>
        <w:tab w:val="center" w:pos="4536"/>
        <w:tab w:val="right" w:pos="9072"/>
      </w:tabs>
      <w:rPr>
        <w:b/>
        <w:color w:val="000000"/>
        <w:sz w:val="36"/>
        <w:szCs w:val="36"/>
      </w:rPr>
    </w:pPr>
    <w:r>
      <w:rPr>
        <w:b/>
        <w:color w:val="000000"/>
        <w:sz w:val="36"/>
        <w:szCs w:val="36"/>
      </w:rPr>
      <w:t>Idrettsforeningen Borg</w:t>
    </w:r>
    <w:r>
      <w:rPr>
        <w:noProof/>
      </w:rPr>
      <w:drawing>
        <wp:anchor distT="0" distB="0" distL="114300" distR="114300" simplePos="0" relativeHeight="251658240" behindDoc="0" locked="0" layoutInCell="1" hidden="0" allowOverlap="1">
          <wp:simplePos x="0" y="0"/>
          <wp:positionH relativeFrom="column">
            <wp:posOffset>-604519</wp:posOffset>
          </wp:positionH>
          <wp:positionV relativeFrom="paragraph">
            <wp:posOffset>-125728</wp:posOffset>
          </wp:positionV>
          <wp:extent cx="521970" cy="694690"/>
          <wp:effectExtent l="0" t="0" r="0" b="0"/>
          <wp:wrapNone/>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521970" cy="6946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5367655</wp:posOffset>
          </wp:positionH>
          <wp:positionV relativeFrom="paragraph">
            <wp:posOffset>-268604</wp:posOffset>
          </wp:positionV>
          <wp:extent cx="838200" cy="836295"/>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38200" cy="83629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2641600</wp:posOffset>
              </wp:positionH>
              <wp:positionV relativeFrom="paragraph">
                <wp:posOffset>-126999</wp:posOffset>
              </wp:positionV>
              <wp:extent cx="2647950" cy="763270"/>
              <wp:effectExtent l="0" t="0" r="0" b="0"/>
              <wp:wrapNone/>
              <wp:docPr id="1" name="Rektangel 1"/>
              <wp:cNvGraphicFramePr/>
              <a:graphic xmlns:a="http://schemas.openxmlformats.org/drawingml/2006/main">
                <a:graphicData uri="http://schemas.microsoft.com/office/word/2010/wordprocessingShape">
                  <wps:wsp>
                    <wps:cNvSpPr/>
                    <wps:spPr>
                      <a:xfrm>
                        <a:off x="4026788" y="3403128"/>
                        <a:ext cx="2638425" cy="753745"/>
                      </a:xfrm>
                      <a:prstGeom prst="rect">
                        <a:avLst/>
                      </a:prstGeom>
                      <a:noFill/>
                      <a:ln>
                        <a:noFill/>
                      </a:ln>
                    </wps:spPr>
                    <wps:txbx>
                      <w:txbxContent>
                        <w:p w:rsidR="006A7CFE" w:rsidRDefault="004E71A1">
                          <w:pPr>
                            <w:textDirection w:val="btLr"/>
                          </w:pPr>
                          <w:r>
                            <w:rPr>
                              <w:rFonts w:ascii="Verdana" w:eastAsia="Verdana" w:hAnsi="Verdana" w:cs="Verdana"/>
                              <w:b/>
                              <w:color w:val="000000"/>
                              <w:sz w:val="17"/>
                              <w:shd w:val="clear" w:color="auto" w:fill="F2F2F2"/>
                            </w:rPr>
                            <w:t xml:space="preserve">Postadresse: </w:t>
                          </w:r>
                          <w:r>
                            <w:rPr>
                              <w:rFonts w:ascii="Verdana" w:eastAsia="Verdana" w:hAnsi="Verdana" w:cs="Verdana"/>
                              <w:color w:val="000000"/>
                              <w:sz w:val="15"/>
                              <w:shd w:val="clear" w:color="auto" w:fill="F2F2F2"/>
                            </w:rPr>
                            <w:t>Idrettsforeningen Borg</w:t>
                          </w:r>
                          <w:r>
                            <w:rPr>
                              <w:rFonts w:ascii="Verdana" w:eastAsia="Verdana" w:hAnsi="Verdana" w:cs="Verdana"/>
                              <w:color w:val="000000"/>
                              <w:sz w:val="15"/>
                              <w:shd w:val="clear" w:color="auto" w:fill="F2F2F2"/>
                            </w:rPr>
                            <w:br/>
                            <w:t>Postboks 2150, 3798 Skien</w:t>
                          </w:r>
                          <w:r>
                            <w:rPr>
                              <w:rFonts w:ascii="Verdana" w:eastAsia="Verdana" w:hAnsi="Verdana" w:cs="Verdana"/>
                              <w:color w:val="000000"/>
                              <w:sz w:val="15"/>
                              <w:shd w:val="clear" w:color="auto" w:fill="F2F2F2"/>
                            </w:rPr>
                            <w:br/>
                          </w:r>
                          <w:r>
                            <w:rPr>
                              <w:rFonts w:ascii="Verdana" w:eastAsia="Verdana" w:hAnsi="Verdana" w:cs="Verdana"/>
                              <w:b/>
                              <w:color w:val="000000"/>
                              <w:sz w:val="15"/>
                              <w:shd w:val="clear" w:color="auto" w:fill="F2F2F2"/>
                            </w:rPr>
                            <w:t>Kontonummer:</w:t>
                          </w:r>
                          <w:r>
                            <w:rPr>
                              <w:rFonts w:ascii="Verdana" w:eastAsia="Verdana" w:hAnsi="Verdana" w:cs="Verdana"/>
                              <w:color w:val="000000"/>
                              <w:sz w:val="15"/>
                              <w:shd w:val="clear" w:color="auto" w:fill="F2F2F2"/>
                            </w:rPr>
                            <w:t xml:space="preserve"> 2610.22.03142</w:t>
                          </w:r>
                        </w:p>
                        <w:p w:rsidR="006A7CFE" w:rsidRDefault="004E71A1">
                          <w:pPr>
                            <w:textDirection w:val="btLr"/>
                          </w:pPr>
                          <w:r>
                            <w:rPr>
                              <w:rFonts w:ascii="Verdana" w:eastAsia="Verdana" w:hAnsi="Verdana" w:cs="Verdana"/>
                              <w:color w:val="000000"/>
                              <w:sz w:val="15"/>
                              <w:shd w:val="clear" w:color="auto" w:fill="F2F2F2"/>
                            </w:rPr>
                            <w:t>www.ifborg.no | hovedforeningen@ifborg.no</w:t>
                          </w:r>
                        </w:p>
                        <w:p w:rsidR="006A7CFE" w:rsidRDefault="006A7CFE">
                          <w:pPr>
                            <w:textDirection w:val="btLr"/>
                          </w:pPr>
                        </w:p>
                      </w:txbxContent>
                    </wps:txbx>
                    <wps:bodyPr spcFirstLastPara="1" wrap="square" lIns="91425" tIns="45700" rIns="91425" bIns="45700" anchor="t" anchorCtr="0"/>
                  </wps:wsp>
                </a:graphicData>
              </a:graphic>
            </wp:anchor>
          </w:drawing>
        </mc:Choice>
        <mc:Fallback>
          <w:pict>
            <v:rect id="Rektangel 1" o:spid="_x0000_s1026" style="position:absolute;margin-left:208pt;margin-top:-10pt;width:208.5pt;height:60.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" filled="f" stroked="f">
              <v:textbox inset="2.53958mm,1.2694mm,2.53958mm,1.2694mm">
                <w:txbxContent>
                  <w:p w:rsidR="006A7CFE" w:rsidRDefault="004E71A1">
                    <w:pPr>
                      <w:textDirection w:val="btLr"/>
                    </w:pPr>
                    <w:r>
                      <w:rPr>
                        <w:rFonts w:ascii="Verdana" w:eastAsia="Verdana" w:hAnsi="Verdana" w:cs="Verdana"/>
                        <w:b/>
                        <w:color w:val="000000"/>
                        <w:sz w:val="17"/>
                        <w:shd w:val="clear" w:color="auto" w:fill="F2F2F2"/>
                      </w:rPr>
                      <w:t xml:space="preserve">Postadresse: </w:t>
                    </w:r>
                    <w:r>
                      <w:rPr>
                        <w:rFonts w:ascii="Verdana" w:eastAsia="Verdana" w:hAnsi="Verdana" w:cs="Verdana"/>
                        <w:color w:val="000000"/>
                        <w:sz w:val="15"/>
                        <w:shd w:val="clear" w:color="auto" w:fill="F2F2F2"/>
                      </w:rPr>
                      <w:t>Idrettsforeningen Borg</w:t>
                    </w:r>
                    <w:r>
                      <w:rPr>
                        <w:rFonts w:ascii="Verdana" w:eastAsia="Verdana" w:hAnsi="Verdana" w:cs="Verdana"/>
                        <w:color w:val="000000"/>
                        <w:sz w:val="15"/>
                        <w:shd w:val="clear" w:color="auto" w:fill="F2F2F2"/>
                      </w:rPr>
                      <w:br/>
                      <w:t>Postboks 2150, 3798 Skien</w:t>
                    </w:r>
                    <w:r>
                      <w:rPr>
                        <w:rFonts w:ascii="Verdana" w:eastAsia="Verdana" w:hAnsi="Verdana" w:cs="Verdana"/>
                        <w:color w:val="000000"/>
                        <w:sz w:val="15"/>
                        <w:shd w:val="clear" w:color="auto" w:fill="F2F2F2"/>
                      </w:rPr>
                      <w:br/>
                    </w:r>
                    <w:r>
                      <w:rPr>
                        <w:rFonts w:ascii="Verdana" w:eastAsia="Verdana" w:hAnsi="Verdana" w:cs="Verdana"/>
                        <w:b/>
                        <w:color w:val="000000"/>
                        <w:sz w:val="15"/>
                        <w:shd w:val="clear" w:color="auto" w:fill="F2F2F2"/>
                      </w:rPr>
                      <w:t>Kontonummer:</w:t>
                    </w:r>
                    <w:r>
                      <w:rPr>
                        <w:rFonts w:ascii="Verdana" w:eastAsia="Verdana" w:hAnsi="Verdana" w:cs="Verdana"/>
                        <w:color w:val="000000"/>
                        <w:sz w:val="15"/>
                        <w:shd w:val="clear" w:color="auto" w:fill="F2F2F2"/>
                      </w:rPr>
                      <w:t xml:space="preserve"> 2610.22.03142</w:t>
                    </w:r>
                  </w:p>
                  <w:p w:rsidR="006A7CFE" w:rsidRDefault="004E71A1">
                    <w:pPr>
                      <w:textDirection w:val="btLr"/>
                    </w:pPr>
                    <w:r>
                      <w:rPr>
                        <w:rFonts w:ascii="Verdana" w:eastAsia="Verdana" w:hAnsi="Verdana" w:cs="Verdana"/>
                        <w:color w:val="000000"/>
                        <w:sz w:val="15"/>
                        <w:shd w:val="clear" w:color="auto" w:fill="F2F2F2"/>
                      </w:rPr>
                      <w:t>www.ifborg.no | hovedforeningen@ifborg.no</w:t>
                    </w:r>
                  </w:p>
                  <w:p w:rsidR="006A7CFE" w:rsidRDefault="006A7CFE">
                    <w:pPr>
                      <w:textDirection w:val="btLr"/>
                    </w:pPr>
                  </w:p>
                </w:txbxContent>
              </v:textbox>
            </v:rect>
          </w:pict>
        </mc:Fallback>
      </mc:AlternateContent>
    </w:r>
  </w:p>
  <w:p w:rsidR="006A7CFE" w:rsidRDefault="004E71A1">
    <w:pPr>
      <w:pBdr>
        <w:top w:val="nil"/>
        <w:left w:val="nil"/>
        <w:bottom w:val="nil"/>
        <w:right w:val="nil"/>
        <w:between w:val="nil"/>
      </w:pBdr>
      <w:tabs>
        <w:tab w:val="center" w:pos="4536"/>
        <w:tab w:val="right" w:pos="9072"/>
      </w:tabs>
      <w:rPr>
        <w:b/>
        <w:color w:val="000000"/>
      </w:rPr>
    </w:pPr>
    <w:r>
      <w:rPr>
        <w:b/>
        <w:color w:val="000000"/>
      </w:rPr>
      <w:t>Stiftet: 29. mai 1914</w:t>
    </w:r>
  </w:p>
  <w:p w:rsidR="006A7CFE" w:rsidRDefault="006A7CFE">
    <w:pPr>
      <w:pBdr>
        <w:top w:val="nil"/>
        <w:left w:val="nil"/>
        <w:bottom w:val="nil"/>
        <w:right w:val="nil"/>
        <w:between w:val="nil"/>
      </w:pBdr>
      <w:tabs>
        <w:tab w:val="center" w:pos="4536"/>
        <w:tab w:val="right" w:pos="9072"/>
      </w:tabs>
      <w:rPr>
        <w:b/>
        <w:color w:val="000000"/>
      </w:rPr>
    </w:pPr>
  </w:p>
  <w:p w:rsidR="006A7CFE" w:rsidRDefault="006A7CFE">
    <w:pPr>
      <w:pBdr>
        <w:top w:val="nil"/>
        <w:left w:val="nil"/>
        <w:bottom w:val="nil"/>
        <w:right w:val="nil"/>
        <w:between w:val="nil"/>
      </w:pBdr>
      <w:tabs>
        <w:tab w:val="center" w:pos="4536"/>
        <w:tab w:val="right" w:pos="9072"/>
      </w:tabs>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24"/>
    <w:multiLevelType w:val="multilevel"/>
    <w:tmpl w:val="E8A6C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21737"/>
    <w:multiLevelType w:val="multilevel"/>
    <w:tmpl w:val="7A7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362CED"/>
    <w:multiLevelType w:val="multilevel"/>
    <w:tmpl w:val="8F38F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94AC6"/>
    <w:multiLevelType w:val="multilevel"/>
    <w:tmpl w:val="C3B68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0F2A22"/>
    <w:multiLevelType w:val="multilevel"/>
    <w:tmpl w:val="2AF2E48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5772E6"/>
    <w:multiLevelType w:val="multilevel"/>
    <w:tmpl w:val="4FDC1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B24A2D"/>
    <w:multiLevelType w:val="multilevel"/>
    <w:tmpl w:val="E3E6B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554D25"/>
    <w:multiLevelType w:val="multilevel"/>
    <w:tmpl w:val="8D3A6362"/>
    <w:lvl w:ilvl="0">
      <w:start w:val="1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D7D1DAE"/>
    <w:multiLevelType w:val="multilevel"/>
    <w:tmpl w:val="80B667EA"/>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3CD62F3"/>
    <w:multiLevelType w:val="multilevel"/>
    <w:tmpl w:val="9364FF6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4C20A4"/>
    <w:multiLevelType w:val="multilevel"/>
    <w:tmpl w:val="CF8E1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DE372D"/>
    <w:multiLevelType w:val="multilevel"/>
    <w:tmpl w:val="12500C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21045B"/>
    <w:multiLevelType w:val="multilevel"/>
    <w:tmpl w:val="9AD8F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ED15BC9"/>
    <w:multiLevelType w:val="multilevel"/>
    <w:tmpl w:val="E93C5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2"/>
  </w:num>
  <w:num w:numId="4">
    <w:abstractNumId w:val="4"/>
  </w:num>
  <w:num w:numId="5">
    <w:abstractNumId w:val="13"/>
  </w:num>
  <w:num w:numId="6">
    <w:abstractNumId w:val="0"/>
  </w:num>
  <w:num w:numId="7">
    <w:abstractNumId w:val="9"/>
  </w:num>
  <w:num w:numId="8">
    <w:abstractNumId w:val="11"/>
  </w:num>
  <w:num w:numId="9">
    <w:abstractNumId w:val="8"/>
  </w:num>
  <w:num w:numId="10">
    <w:abstractNumId w:val="1"/>
  </w:num>
  <w:num w:numId="11">
    <w:abstractNumId w:val="10"/>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FE"/>
    <w:rsid w:val="0019331D"/>
    <w:rsid w:val="001A7504"/>
    <w:rsid w:val="00260EDB"/>
    <w:rsid w:val="00265F73"/>
    <w:rsid w:val="002A3012"/>
    <w:rsid w:val="002E1D73"/>
    <w:rsid w:val="003101EE"/>
    <w:rsid w:val="003D06EB"/>
    <w:rsid w:val="00450C8C"/>
    <w:rsid w:val="00480E1C"/>
    <w:rsid w:val="004C3650"/>
    <w:rsid w:val="004D38CA"/>
    <w:rsid w:val="004E71A1"/>
    <w:rsid w:val="0062594F"/>
    <w:rsid w:val="006A2F58"/>
    <w:rsid w:val="006A7CFE"/>
    <w:rsid w:val="00723AEE"/>
    <w:rsid w:val="00770F83"/>
    <w:rsid w:val="00870D7E"/>
    <w:rsid w:val="008817A2"/>
    <w:rsid w:val="00887345"/>
    <w:rsid w:val="008F0FA5"/>
    <w:rsid w:val="009151FC"/>
    <w:rsid w:val="009530D4"/>
    <w:rsid w:val="0098507C"/>
    <w:rsid w:val="009B4D06"/>
    <w:rsid w:val="00B5654C"/>
    <w:rsid w:val="00BC79FA"/>
    <w:rsid w:val="00BD354D"/>
    <w:rsid w:val="00D06FE4"/>
    <w:rsid w:val="00D07621"/>
    <w:rsid w:val="00DA0342"/>
    <w:rsid w:val="00E43145"/>
    <w:rsid w:val="00E95472"/>
    <w:rsid w:val="00EE77CF"/>
    <w:rsid w:val="00F235FD"/>
    <w:rsid w:val="00F96B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6C0E7-4F84-4EB8-8968-A41364C8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594F"/>
    <w:pPr>
      <w:ind w:left="720"/>
      <w:contextualSpacing/>
    </w:pPr>
  </w:style>
  <w:style w:type="paragraph" w:styleId="Header">
    <w:name w:val="header"/>
    <w:basedOn w:val="Normal"/>
    <w:link w:val="HeaderChar"/>
    <w:uiPriority w:val="99"/>
    <w:unhideWhenUsed/>
    <w:rsid w:val="009B4D06"/>
    <w:pPr>
      <w:tabs>
        <w:tab w:val="center" w:pos="4536"/>
        <w:tab w:val="right" w:pos="9072"/>
      </w:tabs>
    </w:pPr>
  </w:style>
  <w:style w:type="character" w:customStyle="1" w:styleId="HeaderChar">
    <w:name w:val="Header Char"/>
    <w:basedOn w:val="DefaultParagraphFont"/>
    <w:link w:val="Header"/>
    <w:uiPriority w:val="99"/>
    <w:rsid w:val="009B4D06"/>
  </w:style>
  <w:style w:type="paragraph" w:styleId="Footer">
    <w:name w:val="footer"/>
    <w:basedOn w:val="Normal"/>
    <w:link w:val="FooterChar"/>
    <w:uiPriority w:val="99"/>
    <w:unhideWhenUsed/>
    <w:rsid w:val="009B4D06"/>
    <w:pPr>
      <w:tabs>
        <w:tab w:val="center" w:pos="4536"/>
        <w:tab w:val="right" w:pos="9072"/>
      </w:tabs>
    </w:pPr>
  </w:style>
  <w:style w:type="character" w:customStyle="1" w:styleId="FooterChar">
    <w:name w:val="Footer Char"/>
    <w:basedOn w:val="DefaultParagraphFont"/>
    <w:link w:val="Footer"/>
    <w:uiPriority w:val="99"/>
    <w:rsid w:val="009B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1825</Words>
  <Characters>9675</Characters>
  <Application>Microsoft Office Word</Application>
  <DocSecurity>0</DocSecurity>
  <Lines>80</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Stian Bjørnelykke</dc:creator>
  <cp:lastModifiedBy>Stian Bjørnelykke</cp:lastModifiedBy>
  <cp:revision>2</cp:revision>
  <dcterms:created xsi:type="dcterms:W3CDTF">2019-04-03T16:33:00Z</dcterms:created>
  <dcterms:modified xsi:type="dcterms:W3CDTF">2019-04-03T16:33:00Z</dcterms:modified>
</cp:coreProperties>
</file>